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2" w:type="dxa"/>
        <w:tblInd w:w="-32" w:type="dxa"/>
        <w:tblLayout w:type="fixed"/>
        <w:tblCellMar>
          <w:left w:w="10" w:type="dxa"/>
          <w:right w:w="10" w:type="dxa"/>
        </w:tblCellMar>
        <w:tblLook w:val="0000" w:firstRow="0" w:lastRow="0" w:firstColumn="0" w:lastColumn="0" w:noHBand="0" w:noVBand="0"/>
      </w:tblPr>
      <w:tblGrid>
        <w:gridCol w:w="10212"/>
      </w:tblGrid>
      <w:tr w:rsidR="006E4933" w14:paraId="541FE036" w14:textId="77777777">
        <w:tblPrEx>
          <w:tblCellMar>
            <w:top w:w="0" w:type="dxa"/>
            <w:bottom w:w="0" w:type="dxa"/>
          </w:tblCellMar>
        </w:tblPrEx>
        <w:tc>
          <w:tcPr>
            <w:tcW w:w="10212" w:type="dxa"/>
            <w:tcBorders>
              <w:top w:val="double" w:sz="6" w:space="0" w:color="000001"/>
              <w:left w:val="double" w:sz="6" w:space="0" w:color="000001"/>
              <w:bottom w:val="double" w:sz="6" w:space="0" w:color="000001"/>
              <w:right w:val="double" w:sz="6" w:space="0" w:color="000001"/>
            </w:tcBorders>
            <w:tcMar>
              <w:top w:w="0" w:type="dxa"/>
              <w:left w:w="10" w:type="dxa"/>
              <w:bottom w:w="0" w:type="dxa"/>
              <w:right w:w="10" w:type="dxa"/>
            </w:tcMar>
          </w:tcPr>
          <w:p w14:paraId="0D61DECD" w14:textId="77777777" w:rsidR="006E4933" w:rsidRDefault="00B56921">
            <w:pPr>
              <w:pStyle w:val="Standard"/>
              <w:shd w:val="clear" w:color="auto" w:fill="66FFFF"/>
              <w:jc w:val="center"/>
            </w:pPr>
            <w:r>
              <w:rPr>
                <w:rFonts w:ascii="Trebuchet MS" w:hAnsi="Trebuchet MS"/>
                <w:b/>
                <w:bCs/>
                <w:color w:val="990099"/>
                <w:sz w:val="28"/>
                <w:szCs w:val="28"/>
              </w:rPr>
              <w:t xml:space="preserve"> </w:t>
            </w:r>
            <w:r>
              <w:rPr>
                <w:rFonts w:ascii="Arial" w:hAnsi="Arial"/>
                <w:b/>
                <w:bCs/>
                <w:color w:val="990099"/>
                <w:sz w:val="28"/>
                <w:szCs w:val="28"/>
              </w:rPr>
              <w:t xml:space="preserve"> Seconde Épreuve d'admissibilité au concours CPE </w:t>
            </w:r>
            <w:r>
              <w:rPr>
                <w:rFonts w:ascii="Arial" w:hAnsi="Arial"/>
                <w:b/>
                <w:bCs/>
                <w:color w:val="990099"/>
                <w:sz w:val="28"/>
                <w:szCs w:val="28"/>
                <w:u w:val="single"/>
              </w:rPr>
              <w:t>depuis la session 20</w:t>
            </w:r>
            <w:r>
              <w:rPr>
                <w:rFonts w:ascii="Trebuchet MS" w:hAnsi="Trebuchet MS"/>
                <w:b/>
                <w:bCs/>
                <w:color w:val="990099"/>
                <w:sz w:val="28"/>
                <w:szCs w:val="28"/>
                <w:u w:val="single"/>
              </w:rPr>
              <w:t>14</w:t>
            </w:r>
          </w:p>
          <w:p w14:paraId="7EAD298C" w14:textId="77777777" w:rsidR="006E4933" w:rsidRDefault="00B56921">
            <w:pPr>
              <w:pStyle w:val="Standard"/>
              <w:shd w:val="clear" w:color="auto" w:fill="66FFFF"/>
              <w:jc w:val="center"/>
            </w:pPr>
            <w:r>
              <w:rPr>
                <w:rFonts w:ascii="Arial" w:hAnsi="Arial"/>
                <w:b/>
                <w:bCs/>
                <w:color w:val="990099"/>
                <w:sz w:val="28"/>
                <w:szCs w:val="28"/>
              </w:rPr>
              <w:t>«</w:t>
            </w:r>
            <w:r>
              <w:rPr>
                <w:rFonts w:ascii="Arial" w:hAnsi="Arial"/>
                <w:b/>
                <w:bCs/>
                <w:color w:val="AC1C72"/>
                <w:sz w:val="28"/>
                <w:szCs w:val="28"/>
              </w:rPr>
              <w:t>Étude de dossier portant sur les politiques éducatives</w:t>
            </w:r>
            <w:r>
              <w:rPr>
                <w:rFonts w:ascii="Arial" w:hAnsi="Arial"/>
                <w:b/>
                <w:bCs/>
                <w:color w:val="990099"/>
                <w:sz w:val="28"/>
                <w:szCs w:val="28"/>
              </w:rPr>
              <w:t> »</w:t>
            </w:r>
          </w:p>
        </w:tc>
      </w:tr>
    </w:tbl>
    <w:p w14:paraId="65E9574C" w14:textId="77777777" w:rsidR="006E4933" w:rsidRDefault="006E4933">
      <w:pPr>
        <w:pStyle w:val="Standard"/>
        <w:jc w:val="center"/>
        <w:rPr>
          <w:rFonts w:ascii="Trebuchet MS" w:hAnsi="Trebuchet MS"/>
          <w:b/>
          <w:bCs/>
          <w:sz w:val="21"/>
          <w:szCs w:val="21"/>
          <w:u w:val="single"/>
        </w:rPr>
      </w:pPr>
    </w:p>
    <w:p w14:paraId="43C6FD17" w14:textId="77777777" w:rsidR="006E4933" w:rsidRDefault="00B56921">
      <w:pPr>
        <w:pStyle w:val="Textbody"/>
        <w:ind w:left="27"/>
        <w:jc w:val="center"/>
      </w:pPr>
      <w:r>
        <w:rPr>
          <w:rFonts w:ascii="Arial" w:hAnsi="Arial"/>
          <w:b/>
          <w:bCs/>
          <w:color w:val="990099"/>
        </w:rPr>
        <w:t xml:space="preserve">Définition de l'épreuve  Arrêté du 19 avril 2013 </w:t>
      </w:r>
      <w:r>
        <w:rPr>
          <w:rFonts w:ascii="Arial" w:hAnsi="Arial"/>
          <w:sz w:val="21"/>
          <w:szCs w:val="21"/>
        </w:rPr>
        <w:br/>
      </w:r>
    </w:p>
    <w:tbl>
      <w:tblPr>
        <w:tblW w:w="10206" w:type="dxa"/>
        <w:tblInd w:w="-23" w:type="dxa"/>
        <w:tblLayout w:type="fixed"/>
        <w:tblCellMar>
          <w:left w:w="10" w:type="dxa"/>
          <w:right w:w="10" w:type="dxa"/>
        </w:tblCellMar>
        <w:tblLook w:val="0000" w:firstRow="0" w:lastRow="0" w:firstColumn="0" w:lastColumn="0" w:noHBand="0" w:noVBand="0"/>
      </w:tblPr>
      <w:tblGrid>
        <w:gridCol w:w="10206"/>
      </w:tblGrid>
      <w:tr w:rsidR="006E4933" w14:paraId="3FE698B8" w14:textId="77777777">
        <w:tblPrEx>
          <w:tblCellMar>
            <w:top w:w="0" w:type="dxa"/>
            <w:bottom w:w="0" w:type="dxa"/>
          </w:tblCellMar>
        </w:tblPrEx>
        <w:tc>
          <w:tcPr>
            <w:tcW w:w="10206"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14:paraId="43E82635" w14:textId="77777777" w:rsidR="006E4933" w:rsidRDefault="00B56921">
            <w:pPr>
              <w:pStyle w:val="Textbody"/>
              <w:shd w:val="clear" w:color="auto" w:fill="CCFFCC"/>
              <w:rPr>
                <w:rFonts w:ascii="Arial" w:hAnsi="Arial"/>
                <w:b/>
                <w:bCs/>
                <w:sz w:val="21"/>
                <w:szCs w:val="21"/>
              </w:rPr>
            </w:pPr>
            <w:r>
              <w:rPr>
                <w:rFonts w:ascii="Arial" w:hAnsi="Arial"/>
                <w:b/>
                <w:bCs/>
                <w:sz w:val="21"/>
                <w:szCs w:val="21"/>
              </w:rPr>
              <w:t>Durée : 5 heures          Coefficient 2</w:t>
            </w:r>
          </w:p>
          <w:p w14:paraId="3C0EAAB4" w14:textId="77777777" w:rsidR="006E4933" w:rsidRDefault="00B56921">
            <w:pPr>
              <w:pStyle w:val="Textbody"/>
              <w:shd w:val="clear" w:color="auto" w:fill="CCFFCC"/>
            </w:pPr>
            <w:r>
              <w:rPr>
                <w:rFonts w:ascii="Arial" w:hAnsi="Arial"/>
                <w:sz w:val="21"/>
                <w:szCs w:val="21"/>
              </w:rPr>
              <w:t>À partir de l'analyse de documents d'origine et de statuts variés, le candidat élabore une </w:t>
            </w:r>
            <w:r>
              <w:rPr>
                <w:rFonts w:ascii="Arial" w:hAnsi="Arial"/>
                <w:b/>
                <w:sz w:val="21"/>
                <w:szCs w:val="21"/>
              </w:rPr>
              <w:t>note de synthèse répondant à un questionnement précis.</w:t>
            </w:r>
          </w:p>
          <w:p w14:paraId="19B78100" w14:textId="77777777" w:rsidR="006E4933" w:rsidRDefault="00B56921">
            <w:pPr>
              <w:pStyle w:val="Textbody"/>
              <w:shd w:val="clear" w:color="auto" w:fill="CCFFCC"/>
            </w:pPr>
            <w:r>
              <w:rPr>
                <w:rFonts w:ascii="Arial" w:hAnsi="Arial"/>
                <w:sz w:val="21"/>
                <w:szCs w:val="21"/>
              </w:rPr>
              <w:t>Cette épreuve vise à </w:t>
            </w:r>
            <w:r>
              <w:rPr>
                <w:rFonts w:ascii="Arial" w:hAnsi="Arial"/>
                <w:b/>
                <w:sz w:val="21"/>
                <w:szCs w:val="21"/>
              </w:rPr>
              <w:t>mesurer la pertinence de l'approche qu'ont les ca</w:t>
            </w:r>
            <w:r>
              <w:rPr>
                <w:rFonts w:ascii="Arial" w:hAnsi="Arial"/>
                <w:b/>
                <w:sz w:val="21"/>
                <w:szCs w:val="21"/>
              </w:rPr>
              <w:t>ndidats de la fonction de conseiller principal d'éducation,</w:t>
            </w:r>
            <w:r>
              <w:rPr>
                <w:rFonts w:ascii="Arial" w:hAnsi="Arial"/>
                <w:sz w:val="21"/>
                <w:szCs w:val="21"/>
              </w:rPr>
              <w:t xml:space="preserve"> de ses responsabilités éducatives et de son positionnement dans et hors de l'établissement scolaire, notamment dans le domaine du pilotage de la vie scolaire, de la mise en œuvre du projet de vie </w:t>
            </w:r>
            <w:r>
              <w:rPr>
                <w:rFonts w:ascii="Arial" w:hAnsi="Arial"/>
                <w:sz w:val="21"/>
                <w:szCs w:val="21"/>
              </w:rPr>
              <w:t>scolaire, de la conduite de projets et de la maîtrise des fonctions de régulation et de médiation dans l'établissement. Elle vise aussi à s'assurer de la </w:t>
            </w:r>
            <w:r>
              <w:rPr>
                <w:rFonts w:ascii="Arial" w:hAnsi="Arial"/>
                <w:b/>
                <w:sz w:val="21"/>
                <w:szCs w:val="21"/>
              </w:rPr>
              <w:t>capacité du candidat à mobiliser ses connaissances du rôle du conseiller principal d'éducation</w:t>
            </w:r>
            <w:r>
              <w:rPr>
                <w:rFonts w:ascii="Arial" w:hAnsi="Arial"/>
                <w:sz w:val="21"/>
                <w:szCs w:val="21"/>
              </w:rPr>
              <w:t> au sein</w:t>
            </w:r>
            <w:r>
              <w:rPr>
                <w:rFonts w:ascii="Arial" w:hAnsi="Arial"/>
                <w:sz w:val="21"/>
                <w:szCs w:val="21"/>
              </w:rPr>
              <w:t xml:space="preserve"> de l'institution scolaire, à manifester un recul critique vis-à-vis de ces savoirs et à les mettre en perspective.</w:t>
            </w:r>
          </w:p>
          <w:p w14:paraId="2FDCAD06" w14:textId="77777777" w:rsidR="006E4933" w:rsidRDefault="00B56921">
            <w:pPr>
              <w:pStyle w:val="Textbody"/>
              <w:shd w:val="clear" w:color="auto" w:fill="CCFFCC"/>
            </w:pPr>
            <w:r>
              <w:rPr>
                <w:rFonts w:ascii="Arial" w:hAnsi="Arial"/>
                <w:sz w:val="21"/>
                <w:szCs w:val="21"/>
              </w:rPr>
              <w:t>Elle évalue également les </w:t>
            </w:r>
            <w:r>
              <w:rPr>
                <w:rFonts w:ascii="Arial" w:hAnsi="Arial"/>
                <w:b/>
                <w:sz w:val="21"/>
                <w:szCs w:val="21"/>
              </w:rPr>
              <w:t>capacités d'analyse, de synthèse, de problématisation, de construction et d'organisation du propos</w:t>
            </w:r>
            <w:r>
              <w:rPr>
                <w:rFonts w:ascii="Arial" w:hAnsi="Arial"/>
                <w:sz w:val="21"/>
                <w:szCs w:val="21"/>
              </w:rPr>
              <w:t xml:space="preserve">, dans un </w:t>
            </w:r>
            <w:r>
              <w:rPr>
                <w:rFonts w:ascii="Arial" w:hAnsi="Arial"/>
                <w:sz w:val="21"/>
                <w:szCs w:val="21"/>
              </w:rPr>
              <w:t>contexte professionnel.</w:t>
            </w:r>
          </w:p>
        </w:tc>
      </w:tr>
    </w:tbl>
    <w:p w14:paraId="0C7DA702" w14:textId="77777777" w:rsidR="006E4933" w:rsidRDefault="006E4933">
      <w:pPr>
        <w:pStyle w:val="Textbody"/>
        <w:rPr>
          <w:rFonts w:ascii="Arial" w:hAnsi="Arial"/>
          <w:b/>
          <w:bCs/>
          <w:sz w:val="21"/>
          <w:szCs w:val="21"/>
        </w:rPr>
      </w:pPr>
    </w:p>
    <w:p w14:paraId="4B7CBB3D" w14:textId="77777777" w:rsidR="006E4933" w:rsidRDefault="00B56921">
      <w:pPr>
        <w:pStyle w:val="Textbody"/>
      </w:pPr>
      <w:r>
        <w:rPr>
          <w:rFonts w:ascii="Arial" w:hAnsi="Arial"/>
          <w:b/>
          <w:bCs/>
          <w:sz w:val="21"/>
          <w:szCs w:val="21"/>
          <w:u w:val="single"/>
        </w:rPr>
        <w:t>Cette épreuve de concours est donc à considérer comme un exercice professionnel</w:t>
      </w:r>
      <w:r>
        <w:rPr>
          <w:rFonts w:ascii="Arial" w:hAnsi="Arial"/>
          <w:sz w:val="21"/>
          <w:szCs w:val="21"/>
        </w:rPr>
        <w:t xml:space="preserve"> qui renvoie à la pratique quotidienne du CPE dans l'exercice de ses missions : </w:t>
      </w:r>
      <w:r>
        <w:rPr>
          <w:rFonts w:ascii="Arial" w:hAnsi="Arial"/>
          <w:b/>
          <w:bCs/>
          <w:sz w:val="21"/>
          <w:szCs w:val="21"/>
        </w:rPr>
        <w:t>expert en éducation de par sa formation, il conseille le chef d'établissement et la communauté éducative.</w:t>
      </w:r>
    </w:p>
    <w:p w14:paraId="0B27DFE4" w14:textId="77777777" w:rsidR="006E4933" w:rsidRDefault="006E4933">
      <w:pPr>
        <w:pStyle w:val="Textbody"/>
        <w:rPr>
          <w:rFonts w:ascii="Arial" w:hAnsi="Arial"/>
          <w:b/>
          <w:bCs/>
          <w:sz w:val="21"/>
          <w:szCs w:val="21"/>
        </w:rPr>
      </w:pPr>
    </w:p>
    <w:tbl>
      <w:tblPr>
        <w:tblW w:w="10173" w:type="dxa"/>
        <w:tblInd w:w="-5" w:type="dxa"/>
        <w:tblLayout w:type="fixed"/>
        <w:tblCellMar>
          <w:left w:w="10" w:type="dxa"/>
          <w:right w:w="10" w:type="dxa"/>
        </w:tblCellMar>
        <w:tblLook w:val="0000" w:firstRow="0" w:lastRow="0" w:firstColumn="0" w:lastColumn="0" w:noHBand="0" w:noVBand="0"/>
      </w:tblPr>
      <w:tblGrid>
        <w:gridCol w:w="10173"/>
      </w:tblGrid>
      <w:tr w:rsidR="006E4933" w14:paraId="1B76B862" w14:textId="77777777">
        <w:tblPrEx>
          <w:tblCellMar>
            <w:top w:w="0" w:type="dxa"/>
            <w:bottom w:w="0" w:type="dxa"/>
          </w:tblCellMar>
        </w:tblPrEx>
        <w:trPr>
          <w:trHeight w:val="1377"/>
        </w:trPr>
        <w:tc>
          <w:tcPr>
            <w:tcW w:w="10173" w:type="dxa"/>
            <w:tcBorders>
              <w:top w:val="double" w:sz="6" w:space="0" w:color="000001"/>
              <w:left w:val="double" w:sz="6" w:space="0" w:color="000001"/>
              <w:bottom w:val="double" w:sz="6" w:space="0" w:color="000001"/>
              <w:right w:val="double" w:sz="6" w:space="0" w:color="000001"/>
            </w:tcBorders>
            <w:tcMar>
              <w:top w:w="0" w:type="dxa"/>
              <w:left w:w="10" w:type="dxa"/>
              <w:bottom w:w="0" w:type="dxa"/>
              <w:right w:w="10" w:type="dxa"/>
            </w:tcMar>
          </w:tcPr>
          <w:p w14:paraId="13C4E14F" w14:textId="77777777" w:rsidR="006E4933" w:rsidRDefault="00B56921">
            <w:pPr>
              <w:pStyle w:val="Textbody"/>
              <w:shd w:val="clear" w:color="auto" w:fill="66FFFF"/>
              <w:jc w:val="center"/>
            </w:pPr>
            <w:r>
              <w:rPr>
                <w:rFonts w:ascii="Arial" w:hAnsi="Arial"/>
                <w:sz w:val="21"/>
                <w:szCs w:val="21"/>
              </w:rPr>
              <w:t xml:space="preserve">Méthodologie proposée par </w:t>
            </w:r>
            <w:r>
              <w:rPr>
                <w:rFonts w:ascii="Arial" w:hAnsi="Arial"/>
                <w:b/>
                <w:bCs/>
                <w:sz w:val="21"/>
                <w:szCs w:val="21"/>
              </w:rPr>
              <w:t>Elisabeth Delcamp</w:t>
            </w:r>
            <w:r>
              <w:rPr>
                <w:rFonts w:ascii="Arial" w:hAnsi="Arial"/>
                <w:sz w:val="21"/>
                <w:szCs w:val="21"/>
              </w:rPr>
              <w:t xml:space="preserve"> et </w:t>
            </w:r>
            <w:r>
              <w:rPr>
                <w:rFonts w:ascii="Arial" w:hAnsi="Arial"/>
                <w:b/>
                <w:bCs/>
                <w:sz w:val="21"/>
                <w:szCs w:val="21"/>
              </w:rPr>
              <w:t>Fabienne Lamothe</w:t>
            </w:r>
            <w:r>
              <w:rPr>
                <w:rFonts w:ascii="Arial" w:hAnsi="Arial"/>
                <w:sz w:val="21"/>
                <w:szCs w:val="21"/>
              </w:rPr>
              <w:t xml:space="preserve"> </w:t>
            </w:r>
            <w:r>
              <w:rPr>
                <w:rFonts w:ascii="Arial" w:hAnsi="Arial"/>
                <w:b/>
                <w:bCs/>
                <w:sz w:val="21"/>
                <w:szCs w:val="21"/>
              </w:rPr>
              <w:t xml:space="preserve">ESPE </w:t>
            </w:r>
            <w:r>
              <w:rPr>
                <w:rFonts w:ascii="Arial" w:hAnsi="Arial"/>
                <w:b/>
                <w:bCs/>
                <w:sz w:val="21"/>
                <w:szCs w:val="21"/>
              </w:rPr>
              <w:t>d'Aquitaine</w:t>
            </w:r>
          </w:p>
          <w:p w14:paraId="03043F03" w14:textId="77777777" w:rsidR="006E4933" w:rsidRDefault="00B56921">
            <w:pPr>
              <w:pStyle w:val="Textbody"/>
              <w:shd w:val="clear" w:color="auto" w:fill="66FFFF"/>
              <w:jc w:val="center"/>
              <w:rPr>
                <w:rFonts w:ascii="Arial" w:hAnsi="Arial"/>
                <w:sz w:val="21"/>
                <w:szCs w:val="21"/>
              </w:rPr>
            </w:pPr>
            <w:r>
              <w:rPr>
                <w:rFonts w:ascii="Arial" w:hAnsi="Arial"/>
                <w:sz w:val="21"/>
                <w:szCs w:val="21"/>
              </w:rPr>
              <w:t>(de la première session de 2014 jusqu'en 2017) construite à partir de l'arrêté du 19 avril 2013 ;</w:t>
            </w:r>
          </w:p>
          <w:p w14:paraId="54F2091D" w14:textId="77777777" w:rsidR="006E4933" w:rsidRDefault="00B56921">
            <w:pPr>
              <w:pStyle w:val="Textbody"/>
              <w:shd w:val="clear" w:color="auto" w:fill="66FFFF"/>
              <w:jc w:val="center"/>
            </w:pPr>
            <w:r>
              <w:rPr>
                <w:rFonts w:ascii="Arial" w:hAnsi="Arial"/>
                <w:sz w:val="21"/>
                <w:szCs w:val="21"/>
              </w:rPr>
              <w:t xml:space="preserve">puis confortée par les rapports de jury des différentes sessions </w:t>
            </w:r>
            <w:r>
              <w:rPr>
                <w:rFonts w:ascii="Arial" w:hAnsi="Arial"/>
                <w:sz w:val="21"/>
                <w:szCs w:val="21"/>
              </w:rPr>
              <w:t>et principalement</w:t>
            </w:r>
          </w:p>
          <w:p w14:paraId="64549220" w14:textId="77777777" w:rsidR="006E4933" w:rsidRDefault="00B56921">
            <w:pPr>
              <w:pStyle w:val="Textbody"/>
              <w:shd w:val="clear" w:color="auto" w:fill="66FFFF"/>
              <w:jc w:val="center"/>
            </w:pPr>
            <w:r>
              <w:rPr>
                <w:rFonts w:ascii="Arial" w:hAnsi="Arial"/>
                <w:sz w:val="21"/>
                <w:szCs w:val="21"/>
              </w:rPr>
              <w:t>par l'ouvrage de Jean Louis Auduc </w:t>
            </w:r>
            <w:r>
              <w:rPr>
                <w:rFonts w:ascii="Arial" w:hAnsi="Arial"/>
                <w:i/>
                <w:iCs/>
                <w:sz w:val="21"/>
                <w:szCs w:val="21"/>
              </w:rPr>
              <w:t>«</w:t>
            </w:r>
            <w:r>
              <w:rPr>
                <w:rFonts w:ascii="Arial" w:hAnsi="Arial"/>
                <w:b/>
                <w:bCs/>
                <w:i/>
                <w:iCs/>
                <w:sz w:val="21"/>
                <w:szCs w:val="21"/>
              </w:rPr>
              <w:t> </w:t>
            </w:r>
            <w:r>
              <w:rPr>
                <w:rFonts w:ascii="Arial" w:hAnsi="Arial"/>
                <w:i/>
                <w:iCs/>
                <w:color w:val="000000"/>
                <w:sz w:val="21"/>
                <w:szCs w:val="21"/>
              </w:rPr>
              <w:t>Concours CPE - Conseille</w:t>
            </w:r>
            <w:r>
              <w:rPr>
                <w:rFonts w:ascii="Arial" w:hAnsi="Arial"/>
                <w:i/>
                <w:iCs/>
                <w:color w:val="000000"/>
                <w:sz w:val="21"/>
                <w:szCs w:val="21"/>
              </w:rPr>
              <w:t>r principal d'éducation - Tout-en-un ».</w:t>
            </w:r>
          </w:p>
        </w:tc>
      </w:tr>
    </w:tbl>
    <w:p w14:paraId="348C4A83" w14:textId="77777777" w:rsidR="006E4933" w:rsidRDefault="006E4933">
      <w:pPr>
        <w:pStyle w:val="Textbody"/>
        <w:rPr>
          <w:rFonts w:ascii="Arial" w:hAnsi="Arial"/>
          <w:b/>
          <w:bCs/>
          <w:sz w:val="21"/>
          <w:szCs w:val="21"/>
          <w:u w:val="single"/>
        </w:rPr>
      </w:pPr>
    </w:p>
    <w:p w14:paraId="0513654D" w14:textId="77777777" w:rsidR="006E4933" w:rsidRDefault="00B56921">
      <w:pPr>
        <w:pStyle w:val="Textbody"/>
      </w:pPr>
      <w:r>
        <w:rPr>
          <w:rFonts w:ascii="Arial" w:hAnsi="Arial"/>
          <w:b/>
          <w:bCs/>
          <w:sz w:val="21"/>
          <w:szCs w:val="21"/>
          <w:u w:val="single"/>
        </w:rPr>
        <w:t>Commentaires accompagnant le sujet « 0 » proposé en exemple lors de la parution des nouvelles épreuves du concours en avril 2013</w:t>
      </w:r>
      <w:r>
        <w:rPr>
          <w:rFonts w:ascii="Arial" w:hAnsi="Arial"/>
          <w:sz w:val="21"/>
          <w:szCs w:val="21"/>
        </w:rPr>
        <w:t>.</w:t>
      </w:r>
    </w:p>
    <w:p w14:paraId="5421E90D" w14:textId="77777777" w:rsidR="006E4933" w:rsidRDefault="00B56921">
      <w:pPr>
        <w:pStyle w:val="Textbody"/>
        <w:rPr>
          <w:rFonts w:ascii="Arial" w:hAnsi="Arial"/>
          <w:sz w:val="21"/>
          <w:szCs w:val="21"/>
        </w:rPr>
      </w:pPr>
      <w:r>
        <w:rPr>
          <w:rFonts w:ascii="Arial" w:hAnsi="Arial"/>
          <w:sz w:val="21"/>
          <w:szCs w:val="21"/>
        </w:rPr>
        <w:t xml:space="preserve">Une note de synthèse « aide à prendre une décision, elle rend compte d'un sujet, </w:t>
      </w:r>
      <w:r>
        <w:rPr>
          <w:rFonts w:ascii="Arial" w:hAnsi="Arial"/>
          <w:sz w:val="21"/>
          <w:szCs w:val="21"/>
        </w:rPr>
        <w:t>elle contribue à informer un auditoire, des collaborateurs, des membres d'une équipe sur un point précis ». Mais la commande rédactionnelle de cette épreuve va plus loin puisqu'il est « demandé au candidat, dans un deuxième temps, d'analyser ou de proposer</w:t>
      </w:r>
      <w:r>
        <w:rPr>
          <w:rFonts w:ascii="Arial" w:hAnsi="Arial"/>
          <w:sz w:val="21"/>
          <w:szCs w:val="21"/>
        </w:rPr>
        <w:t xml:space="preserve"> des solutions, des éléments de politique éducative, une analyse critique, de mettre en perspective les éléments de la note avec les missions du CPE ».</w:t>
      </w:r>
    </w:p>
    <w:p w14:paraId="33F68CC3" w14:textId="77777777" w:rsidR="006E4933" w:rsidRDefault="00B56921">
      <w:pPr>
        <w:pStyle w:val="Textbody"/>
      </w:pPr>
      <w:r>
        <w:rPr>
          <w:rFonts w:ascii="Arial" w:hAnsi="Arial"/>
          <w:b/>
          <w:bCs/>
          <w:sz w:val="21"/>
          <w:szCs w:val="21"/>
          <w:u w:val="single"/>
        </w:rPr>
        <w:t>Aussi, des éléments méthodologiques sont à mobiliser</w:t>
      </w:r>
      <w:r>
        <w:rPr>
          <w:rFonts w:ascii="Arial" w:hAnsi="Arial"/>
          <w:sz w:val="21"/>
          <w:szCs w:val="21"/>
        </w:rPr>
        <w:t xml:space="preserve"> tels que ceux évoqués dans la définition de l'épreu</w:t>
      </w:r>
      <w:r>
        <w:rPr>
          <w:rFonts w:ascii="Arial" w:hAnsi="Arial"/>
          <w:sz w:val="21"/>
          <w:szCs w:val="21"/>
        </w:rPr>
        <w:t xml:space="preserve">ve : </w:t>
      </w:r>
      <w:r>
        <w:rPr>
          <w:rFonts w:ascii="Arial" w:hAnsi="Arial"/>
          <w:b/>
          <w:bCs/>
          <w:color w:val="000000"/>
          <w:sz w:val="21"/>
          <w:szCs w:val="21"/>
        </w:rPr>
        <w:t>analyse, synthèse, problématisation, construction et organisation du propos.</w:t>
      </w:r>
    </w:p>
    <w:p w14:paraId="1482E40B" w14:textId="77777777" w:rsidR="006E4933" w:rsidRDefault="00B56921">
      <w:pPr>
        <w:pStyle w:val="Textbody"/>
      </w:pPr>
      <w:r>
        <w:rPr>
          <w:rFonts w:ascii="Arial" w:hAnsi="Arial"/>
          <w:b/>
          <w:bCs/>
          <w:sz w:val="21"/>
          <w:szCs w:val="21"/>
          <w:u w:val="single"/>
        </w:rPr>
        <w:t>Les rapports de jury depuis 2014 précisent et confortent les attendus de cette épreuve</w:t>
      </w:r>
      <w:r>
        <w:rPr>
          <w:rFonts w:ascii="Arial" w:hAnsi="Arial"/>
          <w:sz w:val="21"/>
          <w:szCs w:val="21"/>
        </w:rPr>
        <w:t xml:space="preserve"> tant dans la forme que dans le contenu. A ce jour, le rapport du jury Session 2019 n’es</w:t>
      </w:r>
      <w:r>
        <w:rPr>
          <w:rFonts w:ascii="Arial" w:hAnsi="Arial"/>
          <w:sz w:val="21"/>
          <w:szCs w:val="21"/>
        </w:rPr>
        <w:t>t pas publié.</w:t>
      </w:r>
    </w:p>
    <w:p w14:paraId="7C732D3E" w14:textId="77777777" w:rsidR="006E4933" w:rsidRDefault="006E4933">
      <w:pPr>
        <w:pStyle w:val="Textbody"/>
        <w:rPr>
          <w:rFonts w:ascii="Arial" w:hAnsi="Arial"/>
          <w:b/>
          <w:bCs/>
          <w:sz w:val="21"/>
          <w:szCs w:val="21"/>
          <w:shd w:val="clear" w:color="auto" w:fill="00FF00"/>
        </w:rPr>
      </w:pPr>
    </w:p>
    <w:p w14:paraId="699BAD04" w14:textId="77777777" w:rsidR="006E4933" w:rsidRDefault="00B56921">
      <w:pPr>
        <w:pStyle w:val="Textbody"/>
        <w:rPr>
          <w:shd w:val="clear" w:color="auto" w:fill="66FF99"/>
        </w:rPr>
      </w:pPr>
      <w:r>
        <w:rPr>
          <w:rFonts w:ascii="Arial" w:hAnsi="Arial"/>
          <w:b/>
          <w:bCs/>
          <w:sz w:val="21"/>
          <w:szCs w:val="21"/>
          <w:shd w:val="clear" w:color="auto" w:fill="66FF99"/>
        </w:rPr>
        <w:t>La note de synthèse proprement dite, NDS, première partie du travail demandé</w:t>
      </w:r>
      <w:r>
        <w:rPr>
          <w:rFonts w:ascii="Arial" w:hAnsi="Arial"/>
          <w:sz w:val="21"/>
          <w:szCs w:val="21"/>
          <w:shd w:val="clear" w:color="auto" w:fill="66FF99"/>
        </w:rPr>
        <w:t>, répond à des règles formelles bien précises  :</w:t>
      </w:r>
    </w:p>
    <w:p w14:paraId="14495849" w14:textId="77777777" w:rsidR="006E4933" w:rsidRDefault="00B56921">
      <w:pPr>
        <w:pStyle w:val="Textbody"/>
        <w:numPr>
          <w:ilvl w:val="0"/>
          <w:numId w:val="25"/>
        </w:numPr>
        <w:rPr>
          <w:rFonts w:ascii="Arial" w:hAnsi="Arial"/>
          <w:sz w:val="21"/>
          <w:szCs w:val="21"/>
        </w:rPr>
      </w:pPr>
      <w:r>
        <w:rPr>
          <w:rFonts w:ascii="Arial" w:hAnsi="Arial"/>
          <w:sz w:val="21"/>
          <w:szCs w:val="21"/>
        </w:rPr>
        <w:t>définir une problématique qui sert de fil conducteur au traitement du sujet ;</w:t>
      </w:r>
    </w:p>
    <w:p w14:paraId="5CCC9639" w14:textId="77777777" w:rsidR="006E4933" w:rsidRDefault="00B56921">
      <w:pPr>
        <w:pStyle w:val="Textbody"/>
        <w:numPr>
          <w:ilvl w:val="0"/>
          <w:numId w:val="21"/>
        </w:numPr>
        <w:rPr>
          <w:rFonts w:ascii="Arial" w:hAnsi="Arial"/>
          <w:sz w:val="21"/>
          <w:szCs w:val="21"/>
        </w:rPr>
      </w:pPr>
      <w:r>
        <w:rPr>
          <w:rFonts w:ascii="Arial" w:hAnsi="Arial"/>
          <w:sz w:val="21"/>
          <w:szCs w:val="21"/>
        </w:rPr>
        <w:t>construire un plan pour y répondre ;</w:t>
      </w:r>
    </w:p>
    <w:p w14:paraId="2FAC0145" w14:textId="77777777" w:rsidR="006E4933" w:rsidRDefault="00B56921">
      <w:pPr>
        <w:pStyle w:val="Textbody"/>
        <w:numPr>
          <w:ilvl w:val="0"/>
          <w:numId w:val="21"/>
        </w:numPr>
        <w:rPr>
          <w:rFonts w:ascii="Arial" w:hAnsi="Arial"/>
          <w:sz w:val="21"/>
          <w:szCs w:val="21"/>
        </w:rPr>
      </w:pPr>
      <w:r>
        <w:rPr>
          <w:rFonts w:ascii="Arial" w:hAnsi="Arial"/>
          <w:sz w:val="21"/>
          <w:szCs w:val="21"/>
        </w:rPr>
        <w:t>présenter le corpus de documents ;</w:t>
      </w:r>
    </w:p>
    <w:p w14:paraId="74B97181" w14:textId="77777777" w:rsidR="006E4933" w:rsidRDefault="00B56921">
      <w:pPr>
        <w:pStyle w:val="Textbody"/>
        <w:numPr>
          <w:ilvl w:val="0"/>
          <w:numId w:val="21"/>
        </w:numPr>
        <w:rPr>
          <w:rFonts w:ascii="Arial" w:hAnsi="Arial"/>
          <w:sz w:val="21"/>
          <w:szCs w:val="21"/>
        </w:rPr>
      </w:pPr>
      <w:r>
        <w:rPr>
          <w:rFonts w:ascii="Arial" w:hAnsi="Arial"/>
          <w:sz w:val="21"/>
          <w:szCs w:val="21"/>
        </w:rPr>
        <w:t>être au plus près des documents : le candidat s'interdit tout avis personnel sur le sujet et toutes références, bibliographiques ou réglementaires, autres que celles contenues dans les documents. L'utilisation du « je » o</w:t>
      </w:r>
      <w:r>
        <w:rPr>
          <w:rFonts w:ascii="Arial" w:hAnsi="Arial"/>
          <w:sz w:val="21"/>
          <w:szCs w:val="21"/>
        </w:rPr>
        <w:t>u du « nous » est proohibée.</w:t>
      </w:r>
    </w:p>
    <w:p w14:paraId="09445FF9" w14:textId="77777777" w:rsidR="006E4933" w:rsidRDefault="00B56921">
      <w:pPr>
        <w:pStyle w:val="Textbody"/>
        <w:numPr>
          <w:ilvl w:val="0"/>
          <w:numId w:val="21"/>
        </w:numPr>
        <w:rPr>
          <w:rFonts w:ascii="Arial" w:hAnsi="Arial"/>
          <w:sz w:val="21"/>
          <w:szCs w:val="21"/>
        </w:rPr>
      </w:pPr>
      <w:r>
        <w:rPr>
          <w:rFonts w:ascii="Arial" w:hAnsi="Arial"/>
          <w:sz w:val="21"/>
          <w:szCs w:val="21"/>
        </w:rPr>
        <w:t>analyser et organiser le recours aux documents selon le plan défini ;</w:t>
      </w:r>
    </w:p>
    <w:p w14:paraId="1F227B8C" w14:textId="77777777" w:rsidR="006E4933" w:rsidRDefault="00B56921">
      <w:pPr>
        <w:pStyle w:val="Textbody"/>
        <w:rPr>
          <w:shd w:val="clear" w:color="auto" w:fill="66FF99"/>
        </w:rPr>
      </w:pPr>
      <w:r>
        <w:rPr>
          <w:rFonts w:ascii="Arial" w:hAnsi="Arial"/>
          <w:b/>
          <w:bCs/>
          <w:sz w:val="21"/>
          <w:szCs w:val="21"/>
          <w:shd w:val="clear" w:color="auto" w:fill="66FF99"/>
        </w:rPr>
        <w:lastRenderedPageBreak/>
        <w:t xml:space="preserve">Ainsi pensée, la </w:t>
      </w:r>
      <w:r>
        <w:rPr>
          <w:rFonts w:ascii="Arial" w:hAnsi="Arial"/>
          <w:b/>
          <w:bCs/>
          <w:sz w:val="21"/>
          <w:szCs w:val="21"/>
          <w:u w:val="single"/>
          <w:shd w:val="clear" w:color="auto" w:fill="66FF99"/>
        </w:rPr>
        <w:t>note de synthèse</w:t>
      </w:r>
      <w:r>
        <w:rPr>
          <w:rFonts w:ascii="Arial" w:hAnsi="Arial"/>
          <w:b/>
          <w:bCs/>
          <w:sz w:val="21"/>
          <w:szCs w:val="21"/>
          <w:shd w:val="clear" w:color="auto" w:fill="66FF99"/>
        </w:rPr>
        <w:t xml:space="preserve"> que l'on pourrait définir comme « un état des lieux des connaissances et réponses actualisés sur une problématique éducativ</w:t>
      </w:r>
      <w:r>
        <w:rPr>
          <w:rFonts w:ascii="Arial" w:hAnsi="Arial"/>
          <w:b/>
          <w:bCs/>
          <w:sz w:val="21"/>
          <w:szCs w:val="21"/>
          <w:shd w:val="clear" w:color="auto" w:fill="66FF99"/>
        </w:rPr>
        <w:t xml:space="preserve">e donnée », </w:t>
      </w:r>
      <w:r>
        <w:rPr>
          <w:rFonts w:ascii="Arial" w:hAnsi="Arial"/>
          <w:b/>
          <w:bCs/>
          <w:sz w:val="21"/>
          <w:szCs w:val="21"/>
          <w:u w:val="single"/>
          <w:shd w:val="clear" w:color="auto" w:fill="66FF99"/>
        </w:rPr>
        <w:t>conduit le candidat à la seconde partie de la commande rédactionnelle</w:t>
      </w:r>
      <w:r>
        <w:rPr>
          <w:rFonts w:ascii="Arial" w:hAnsi="Arial"/>
          <w:b/>
          <w:bCs/>
          <w:sz w:val="21"/>
          <w:szCs w:val="21"/>
          <w:shd w:val="clear" w:color="auto" w:fill="66FF99"/>
        </w:rPr>
        <w:t xml:space="preserve"> : </w:t>
      </w:r>
      <w:r>
        <w:rPr>
          <w:rFonts w:ascii="Arial" w:hAnsi="Arial"/>
          <w:b/>
          <w:bCs/>
          <w:sz w:val="21"/>
          <w:szCs w:val="21"/>
          <w:u w:val="single"/>
          <w:shd w:val="clear" w:color="auto" w:fill="66FF99"/>
        </w:rPr>
        <w:t>ses proprespropositions opérationnelles</w:t>
      </w:r>
      <w:r>
        <w:rPr>
          <w:rFonts w:ascii="Arial" w:hAnsi="Arial"/>
          <w:b/>
          <w:bCs/>
          <w:sz w:val="21"/>
          <w:szCs w:val="21"/>
          <w:shd w:val="clear" w:color="auto" w:fill="66FF99"/>
        </w:rPr>
        <w:t>.</w:t>
      </w:r>
    </w:p>
    <w:p w14:paraId="08EA6428" w14:textId="77777777" w:rsidR="006E4933" w:rsidRDefault="00B56921">
      <w:pPr>
        <w:pStyle w:val="Textbody"/>
      </w:pPr>
      <w:r>
        <w:rPr>
          <w:rFonts w:ascii="Arial" w:hAnsi="Arial"/>
          <w:sz w:val="21"/>
          <w:szCs w:val="21"/>
          <w:shd w:val="clear" w:color="auto" w:fill="66FF99"/>
        </w:rPr>
        <w:t xml:space="preserve">Il va s'agir dans cette </w:t>
      </w:r>
      <w:r>
        <w:rPr>
          <w:rFonts w:ascii="Arial" w:hAnsi="Arial"/>
          <w:b/>
          <w:bCs/>
          <w:sz w:val="21"/>
          <w:szCs w:val="21"/>
          <w:shd w:val="clear" w:color="auto" w:fill="66FF99"/>
        </w:rPr>
        <w:t>seconde partie</w:t>
      </w:r>
      <w:r>
        <w:rPr>
          <w:rFonts w:ascii="Arial" w:hAnsi="Arial"/>
          <w:sz w:val="21"/>
          <w:szCs w:val="21"/>
        </w:rPr>
        <w:t xml:space="preserve"> du travail demandé :</w:t>
      </w:r>
    </w:p>
    <w:p w14:paraId="23111226" w14:textId="77777777" w:rsidR="006E4933" w:rsidRDefault="00B56921">
      <w:pPr>
        <w:pStyle w:val="Textbody"/>
        <w:numPr>
          <w:ilvl w:val="0"/>
          <w:numId w:val="26"/>
        </w:numPr>
      </w:pPr>
      <w:r>
        <w:rPr>
          <w:rFonts w:ascii="Arial" w:hAnsi="Arial"/>
          <w:sz w:val="21"/>
          <w:szCs w:val="21"/>
        </w:rPr>
        <w:t>d'</w:t>
      </w:r>
      <w:r>
        <w:rPr>
          <w:rFonts w:ascii="Arial" w:hAnsi="Arial"/>
          <w:b/>
          <w:bCs/>
          <w:sz w:val="21"/>
          <w:szCs w:val="21"/>
        </w:rPr>
        <w:t>articuler les apports de la NDS avec la connaissance que le candidat</w:t>
      </w:r>
      <w:r>
        <w:rPr>
          <w:rFonts w:ascii="Arial" w:hAnsi="Arial"/>
          <w:b/>
          <w:bCs/>
          <w:sz w:val="21"/>
          <w:szCs w:val="21"/>
        </w:rPr>
        <w:t xml:space="preserve"> a de l'exercice professionnel du CPE   </w:t>
      </w:r>
    </w:p>
    <w:p w14:paraId="60F1F772" w14:textId="77777777" w:rsidR="006E4933" w:rsidRDefault="00B56921">
      <w:pPr>
        <w:pStyle w:val="Textbody"/>
        <w:numPr>
          <w:ilvl w:val="0"/>
          <w:numId w:val="22"/>
        </w:numPr>
      </w:pPr>
      <w:r>
        <w:rPr>
          <w:rFonts w:ascii="Arial" w:hAnsi="Arial"/>
          <w:b/>
          <w:bCs/>
          <w:sz w:val="21"/>
          <w:szCs w:val="21"/>
        </w:rPr>
        <w:t>pour offrir</w:t>
      </w:r>
      <w:r>
        <w:rPr>
          <w:rFonts w:ascii="Arial" w:hAnsi="Arial"/>
          <w:sz w:val="21"/>
          <w:szCs w:val="21"/>
        </w:rPr>
        <w:t xml:space="preserve"> au correcteur </w:t>
      </w:r>
      <w:r>
        <w:rPr>
          <w:rFonts w:ascii="Arial" w:hAnsi="Arial"/>
          <w:b/>
          <w:bCs/>
          <w:sz w:val="21"/>
          <w:szCs w:val="21"/>
        </w:rPr>
        <w:t>une véritable réflexion et des propositions en lien avec les compétences attendues</w:t>
      </w:r>
      <w:r>
        <w:rPr>
          <w:rFonts w:ascii="Arial" w:hAnsi="Arial"/>
          <w:sz w:val="21"/>
          <w:szCs w:val="21"/>
        </w:rPr>
        <w:t xml:space="preserve"> dans l'exercice des missions du CPE.</w:t>
      </w:r>
    </w:p>
    <w:p w14:paraId="3DAEC0BB" w14:textId="77777777" w:rsidR="006E4933" w:rsidRDefault="00B56921">
      <w:pPr>
        <w:pStyle w:val="Textbody"/>
        <w:numPr>
          <w:ilvl w:val="0"/>
          <w:numId w:val="22"/>
        </w:numPr>
      </w:pPr>
      <w:r>
        <w:rPr>
          <w:rFonts w:ascii="Arial" w:hAnsi="Arial"/>
          <w:sz w:val="21"/>
          <w:szCs w:val="21"/>
        </w:rPr>
        <w:t xml:space="preserve">ainsi, le candidat doit il </w:t>
      </w:r>
      <w:r>
        <w:rPr>
          <w:rFonts w:ascii="Arial" w:hAnsi="Arial"/>
          <w:b/>
          <w:bCs/>
          <w:sz w:val="21"/>
          <w:szCs w:val="21"/>
        </w:rPr>
        <w:t xml:space="preserve">rendre compte d'une stratégie participant </w:t>
      </w:r>
      <w:r>
        <w:rPr>
          <w:rFonts w:ascii="Arial" w:hAnsi="Arial"/>
          <w:b/>
          <w:bCs/>
          <w:sz w:val="21"/>
          <w:szCs w:val="21"/>
        </w:rPr>
        <w:t>à l'élaboration de la politique éducative de l'établissement.</w:t>
      </w:r>
    </w:p>
    <w:p w14:paraId="7424AA7C" w14:textId="77777777" w:rsidR="006E4933" w:rsidRDefault="00B56921">
      <w:pPr>
        <w:pStyle w:val="Textbody"/>
        <w:rPr>
          <w:rFonts w:ascii="Arial" w:hAnsi="Arial"/>
          <w:b/>
          <w:bCs/>
          <w:sz w:val="21"/>
          <w:szCs w:val="21"/>
        </w:rPr>
      </w:pPr>
      <w:r>
        <w:rPr>
          <w:rFonts w:ascii="Arial" w:hAnsi="Arial"/>
          <w:b/>
          <w:bCs/>
          <w:sz w:val="21"/>
          <w:szCs w:val="21"/>
        </w:rPr>
        <w:t>Dans cette seconde partie, il est attendu que le candidat étaye son propos par ses propres  références universitaires, bibliographi</w:t>
      </w:r>
      <w:r w:rsidR="00DA326A">
        <w:rPr>
          <w:rFonts w:ascii="Arial" w:hAnsi="Arial"/>
          <w:b/>
          <w:bCs/>
          <w:sz w:val="21"/>
          <w:szCs w:val="21"/>
        </w:rPr>
        <w:t>ques, réglementaires, ou expéri</w:t>
      </w:r>
      <w:r>
        <w:rPr>
          <w:rFonts w:ascii="Arial" w:hAnsi="Arial"/>
          <w:b/>
          <w:bCs/>
          <w:sz w:val="21"/>
          <w:szCs w:val="21"/>
        </w:rPr>
        <w:t>mentales.</w:t>
      </w:r>
    </w:p>
    <w:p w14:paraId="3DAD4E1C" w14:textId="77777777" w:rsidR="006E4933" w:rsidRDefault="006E4933">
      <w:pPr>
        <w:pStyle w:val="Textbody"/>
        <w:rPr>
          <w:rFonts w:ascii="Arial" w:hAnsi="Arial"/>
          <w:sz w:val="21"/>
          <w:szCs w:val="21"/>
        </w:rPr>
      </w:pPr>
    </w:p>
    <w:p w14:paraId="3C9A53C6" w14:textId="77777777" w:rsidR="006E4933" w:rsidRDefault="00B56921">
      <w:pPr>
        <w:pStyle w:val="Textbody"/>
        <w:jc w:val="center"/>
        <w:rPr>
          <w:sz w:val="22"/>
          <w:szCs w:val="22"/>
        </w:rPr>
      </w:pPr>
      <w:r>
        <w:rPr>
          <w:rFonts w:ascii="Arial" w:hAnsi="Arial"/>
          <w:b/>
          <w:bCs/>
          <w:sz w:val="22"/>
          <w:szCs w:val="22"/>
          <w:u w:val="single"/>
          <w:shd w:val="clear" w:color="auto" w:fill="00FFFF"/>
        </w:rPr>
        <w:t xml:space="preserve">Démarche </w:t>
      </w:r>
      <w:r>
        <w:rPr>
          <w:rFonts w:ascii="Arial" w:hAnsi="Arial"/>
          <w:b/>
          <w:bCs/>
          <w:sz w:val="22"/>
          <w:szCs w:val="22"/>
          <w:u w:val="single"/>
          <w:shd w:val="clear" w:color="auto" w:fill="00FFFF"/>
        </w:rPr>
        <w:t>méthodologique proposée</w:t>
      </w:r>
    </w:p>
    <w:p w14:paraId="078CB756" w14:textId="77777777" w:rsidR="006E4933" w:rsidRDefault="006E4933">
      <w:pPr>
        <w:pStyle w:val="Textbody"/>
        <w:jc w:val="center"/>
        <w:rPr>
          <w:sz w:val="22"/>
          <w:szCs w:val="22"/>
        </w:rPr>
      </w:pPr>
    </w:p>
    <w:p w14:paraId="3C622101" w14:textId="77777777" w:rsidR="006E4933" w:rsidRDefault="00B56921">
      <w:pPr>
        <w:pStyle w:val="Textbody"/>
      </w:pPr>
      <w:r>
        <w:rPr>
          <w:rFonts w:ascii="Arial" w:hAnsi="Arial"/>
          <w:sz w:val="21"/>
          <w:szCs w:val="21"/>
        </w:rPr>
        <w:t xml:space="preserve">Comme pour toute épreuve, écrite ou orale, </w:t>
      </w:r>
      <w:r>
        <w:rPr>
          <w:rFonts w:ascii="Arial" w:hAnsi="Arial"/>
          <w:b/>
          <w:bCs/>
          <w:sz w:val="21"/>
          <w:szCs w:val="21"/>
        </w:rPr>
        <w:t xml:space="preserve">vous aurez à </w:t>
      </w:r>
      <w:r>
        <w:rPr>
          <w:rFonts w:ascii="Arial" w:hAnsi="Arial"/>
          <w:b/>
          <w:bCs/>
          <w:sz w:val="21"/>
          <w:szCs w:val="21"/>
          <w:u w:val="single"/>
        </w:rPr>
        <w:t>construire votre propre méthodologie</w:t>
      </w:r>
      <w:r>
        <w:rPr>
          <w:rFonts w:ascii="Arial" w:hAnsi="Arial"/>
          <w:b/>
          <w:bCs/>
          <w:sz w:val="21"/>
          <w:szCs w:val="21"/>
        </w:rPr>
        <w:t xml:space="preserve"> et à vous entraîner à la mettre en œuvre</w:t>
      </w:r>
      <w:r>
        <w:rPr>
          <w:rFonts w:ascii="Arial" w:hAnsi="Arial"/>
          <w:sz w:val="21"/>
          <w:szCs w:val="21"/>
        </w:rPr>
        <w:t> : vous la testerez puis vous l'adopterez en vue du « jour J ». Plus vous multiplierez les entraî</w:t>
      </w:r>
      <w:r>
        <w:rPr>
          <w:rFonts w:ascii="Arial" w:hAnsi="Arial"/>
          <w:sz w:val="21"/>
          <w:szCs w:val="21"/>
        </w:rPr>
        <w:t>nements et plus vous aurez de solides connaissances, plus vous serez en mesure de l'adapter.</w:t>
      </w:r>
    </w:p>
    <w:p w14:paraId="1B98F723" w14:textId="77777777" w:rsidR="006E4933" w:rsidRDefault="00B56921">
      <w:pPr>
        <w:pStyle w:val="Textbody"/>
        <w:rPr>
          <w:rFonts w:ascii="Arial" w:hAnsi="Arial"/>
          <w:sz w:val="21"/>
          <w:szCs w:val="21"/>
        </w:rPr>
      </w:pPr>
      <w:r>
        <w:rPr>
          <w:rFonts w:ascii="Arial" w:hAnsi="Arial"/>
          <w:sz w:val="21"/>
          <w:szCs w:val="21"/>
        </w:rPr>
        <w:t>Nous vous conseillons vivement de prendre connaissance des sujets proposées depuis 2014 (première session avec les nouvelles épreuves, écrite et orale, ainsi que d</w:t>
      </w:r>
      <w:r>
        <w:rPr>
          <w:rFonts w:ascii="Arial" w:hAnsi="Arial"/>
          <w:sz w:val="21"/>
          <w:szCs w:val="21"/>
        </w:rPr>
        <w:t>es rapports de jury publiés sur le site du ministère.</w:t>
      </w:r>
    </w:p>
    <w:p w14:paraId="564DB009" w14:textId="77777777" w:rsidR="006E4933" w:rsidRDefault="006E4933">
      <w:pPr>
        <w:pStyle w:val="Textbody"/>
        <w:rPr>
          <w:rFonts w:ascii="Arial" w:hAnsi="Arial"/>
          <w:b/>
          <w:sz w:val="21"/>
          <w:szCs w:val="21"/>
          <w:u w:val="single"/>
        </w:rPr>
      </w:pPr>
    </w:p>
    <w:p w14:paraId="7D673D8E" w14:textId="77777777" w:rsidR="006E4933" w:rsidRDefault="00B56921">
      <w:pPr>
        <w:pStyle w:val="Textbody"/>
        <w:rPr>
          <w:rFonts w:ascii="Arial" w:hAnsi="Arial"/>
          <w:b/>
          <w:sz w:val="21"/>
          <w:szCs w:val="21"/>
          <w:u w:val="single"/>
        </w:rPr>
      </w:pPr>
      <w:r>
        <w:rPr>
          <w:rFonts w:ascii="Arial" w:hAnsi="Arial"/>
          <w:b/>
          <w:sz w:val="21"/>
          <w:szCs w:val="21"/>
          <w:u w:val="single"/>
        </w:rPr>
        <w:t xml:space="preserve">Composition du dossier  </w:t>
      </w:r>
    </w:p>
    <w:p w14:paraId="7CB16D30" w14:textId="77777777" w:rsidR="006E4933" w:rsidRDefault="00B56921">
      <w:pPr>
        <w:pStyle w:val="Textbody"/>
        <w:rPr>
          <w:rFonts w:ascii="Arial" w:hAnsi="Arial"/>
          <w:i/>
          <w:iCs/>
          <w:sz w:val="21"/>
          <w:szCs w:val="21"/>
        </w:rPr>
      </w:pPr>
      <w:r>
        <w:rPr>
          <w:rFonts w:ascii="Arial" w:hAnsi="Arial"/>
          <w:i/>
          <w:iCs/>
          <w:sz w:val="21"/>
          <w:szCs w:val="21"/>
        </w:rPr>
        <w:t>Pour accompagner la lecture de cette proposition méthodologique nous vous invitons bien entendu à vous saisir d'un sujet concours, quel</w:t>
      </w:r>
      <w:r w:rsidR="00DA326A">
        <w:rPr>
          <w:rFonts w:ascii="Arial" w:hAnsi="Arial"/>
          <w:i/>
          <w:iCs/>
          <w:sz w:val="21"/>
          <w:szCs w:val="21"/>
        </w:rPr>
        <w:t xml:space="preserve"> </w:t>
      </w:r>
      <w:r>
        <w:rPr>
          <w:rFonts w:ascii="Arial" w:hAnsi="Arial"/>
          <w:i/>
          <w:iCs/>
          <w:sz w:val="21"/>
          <w:szCs w:val="21"/>
        </w:rPr>
        <w:t xml:space="preserve">qu'il soit depuis la session 2011, afin </w:t>
      </w:r>
      <w:r>
        <w:rPr>
          <w:rFonts w:ascii="Arial" w:hAnsi="Arial"/>
          <w:i/>
          <w:iCs/>
          <w:sz w:val="21"/>
          <w:szCs w:val="21"/>
        </w:rPr>
        <w:t>bien entendu de mieux identifier ce que nous évoquons.</w:t>
      </w:r>
    </w:p>
    <w:p w14:paraId="3DB6CD56" w14:textId="77777777" w:rsidR="006E4933" w:rsidRDefault="00B56921">
      <w:pPr>
        <w:pStyle w:val="Textbody"/>
        <w:rPr>
          <w:rFonts w:ascii="Arial" w:hAnsi="Arial"/>
          <w:sz w:val="21"/>
          <w:szCs w:val="21"/>
        </w:rPr>
      </w:pPr>
      <w:r>
        <w:rPr>
          <w:rFonts w:ascii="Arial" w:hAnsi="Arial"/>
          <w:sz w:val="21"/>
          <w:szCs w:val="21"/>
        </w:rPr>
        <w:t>Le nombre de documents du dossier a varié depuis la session de 2011 de 7 à 8 pour un nombre de pages variable de 14 à 22.</w:t>
      </w:r>
    </w:p>
    <w:p w14:paraId="28F042AC" w14:textId="77777777" w:rsidR="006E4933" w:rsidRDefault="00B56921">
      <w:pPr>
        <w:pStyle w:val="Textbody"/>
      </w:pPr>
      <w:r>
        <w:rPr>
          <w:rFonts w:ascii="Arial" w:hAnsi="Arial"/>
          <w:b/>
          <w:bCs/>
          <w:sz w:val="21"/>
          <w:szCs w:val="21"/>
          <w:u w:val="single"/>
        </w:rPr>
        <w:t>La seconde page du dossier vous donne les informations suivantes</w:t>
      </w:r>
      <w:r>
        <w:rPr>
          <w:rFonts w:ascii="Arial" w:hAnsi="Arial"/>
          <w:sz w:val="21"/>
          <w:szCs w:val="21"/>
        </w:rPr>
        <w:t> :</w:t>
      </w:r>
    </w:p>
    <w:p w14:paraId="243A7F93" w14:textId="77777777" w:rsidR="006E4933" w:rsidRDefault="00B56921">
      <w:pPr>
        <w:pStyle w:val="Textbody"/>
        <w:numPr>
          <w:ilvl w:val="0"/>
          <w:numId w:val="27"/>
        </w:numPr>
        <w:rPr>
          <w:rFonts w:ascii="Arial" w:hAnsi="Arial"/>
          <w:sz w:val="21"/>
          <w:szCs w:val="21"/>
        </w:rPr>
      </w:pPr>
      <w:r>
        <w:rPr>
          <w:rFonts w:ascii="Arial" w:hAnsi="Arial"/>
          <w:sz w:val="21"/>
          <w:szCs w:val="21"/>
        </w:rPr>
        <w:t>le thème du</w:t>
      </w:r>
      <w:r>
        <w:rPr>
          <w:rFonts w:ascii="Arial" w:hAnsi="Arial"/>
          <w:sz w:val="21"/>
          <w:szCs w:val="21"/>
        </w:rPr>
        <w:t xml:space="preserve"> dossier : titre ;</w:t>
      </w:r>
    </w:p>
    <w:p w14:paraId="733D01FE" w14:textId="77777777" w:rsidR="006E4933" w:rsidRDefault="00B56921">
      <w:pPr>
        <w:pStyle w:val="Textbody"/>
        <w:numPr>
          <w:ilvl w:val="0"/>
          <w:numId w:val="15"/>
        </w:numPr>
        <w:rPr>
          <w:rFonts w:ascii="Arial" w:hAnsi="Arial"/>
          <w:sz w:val="21"/>
          <w:szCs w:val="21"/>
        </w:rPr>
      </w:pPr>
      <w:r>
        <w:rPr>
          <w:rFonts w:ascii="Arial" w:hAnsi="Arial"/>
          <w:sz w:val="21"/>
          <w:szCs w:val="21"/>
        </w:rPr>
        <w:t>parfois une introduction rappelant une des missions du CPE ;</w:t>
      </w:r>
    </w:p>
    <w:p w14:paraId="06825414" w14:textId="77777777" w:rsidR="006E4933" w:rsidRDefault="00B56921">
      <w:pPr>
        <w:pStyle w:val="Textbody"/>
        <w:numPr>
          <w:ilvl w:val="0"/>
          <w:numId w:val="15"/>
        </w:numPr>
        <w:rPr>
          <w:rFonts w:ascii="Arial" w:hAnsi="Arial"/>
          <w:sz w:val="21"/>
          <w:szCs w:val="21"/>
        </w:rPr>
      </w:pPr>
      <w:r>
        <w:rPr>
          <w:rFonts w:ascii="Arial" w:hAnsi="Arial"/>
          <w:sz w:val="21"/>
          <w:szCs w:val="21"/>
        </w:rPr>
        <w:t>le contenu du dossier : liste numérotée et indication de la nature des documents, leur origine et date ;</w:t>
      </w:r>
    </w:p>
    <w:p w14:paraId="50E03ED5" w14:textId="77777777" w:rsidR="006E4933" w:rsidRDefault="00B56921">
      <w:pPr>
        <w:pStyle w:val="Textbody"/>
        <w:numPr>
          <w:ilvl w:val="0"/>
          <w:numId w:val="15"/>
        </w:numPr>
        <w:rPr>
          <w:rFonts w:ascii="Arial" w:hAnsi="Arial"/>
          <w:sz w:val="21"/>
          <w:szCs w:val="21"/>
        </w:rPr>
      </w:pPr>
      <w:r>
        <w:rPr>
          <w:rFonts w:ascii="Arial" w:hAnsi="Arial"/>
          <w:sz w:val="21"/>
          <w:szCs w:val="21"/>
        </w:rPr>
        <w:t>le travail demandé : consignes précises.</w:t>
      </w:r>
    </w:p>
    <w:p w14:paraId="45D75ABA" w14:textId="77777777" w:rsidR="006E4933" w:rsidRDefault="006E4933">
      <w:pPr>
        <w:pStyle w:val="Textbody"/>
        <w:jc w:val="center"/>
        <w:rPr>
          <w:rFonts w:ascii="Arial" w:hAnsi="Arial"/>
          <w:b/>
          <w:bCs/>
          <w:sz w:val="21"/>
          <w:szCs w:val="21"/>
          <w:shd w:val="clear" w:color="auto" w:fill="00FF00"/>
        </w:rPr>
      </w:pPr>
    </w:p>
    <w:p w14:paraId="71C07A3E" w14:textId="77777777" w:rsidR="006E4933" w:rsidRDefault="00B56921">
      <w:pPr>
        <w:pStyle w:val="Textbody"/>
        <w:jc w:val="center"/>
        <w:rPr>
          <w:rFonts w:ascii="Arial" w:hAnsi="Arial"/>
          <w:b/>
          <w:bCs/>
          <w:shd w:val="clear" w:color="auto" w:fill="66FFFF"/>
        </w:rPr>
      </w:pPr>
      <w:r>
        <w:rPr>
          <w:rFonts w:ascii="Arial" w:hAnsi="Arial"/>
          <w:b/>
          <w:bCs/>
          <w:shd w:val="clear" w:color="auto" w:fill="66FFFF"/>
        </w:rPr>
        <w:t xml:space="preserve"> Première partie de la </w:t>
      </w:r>
      <w:r>
        <w:rPr>
          <w:rFonts w:ascii="Arial" w:hAnsi="Arial"/>
          <w:b/>
          <w:bCs/>
          <w:shd w:val="clear" w:color="auto" w:fill="66FFFF"/>
        </w:rPr>
        <w:t>commande rédactionnelle : rédiger la note de synthèse, NDS</w:t>
      </w:r>
    </w:p>
    <w:p w14:paraId="001E9337" w14:textId="77777777" w:rsidR="006E4933" w:rsidRDefault="006E4933">
      <w:pPr>
        <w:pStyle w:val="Textbody"/>
        <w:rPr>
          <w:shd w:val="clear" w:color="auto" w:fill="66FFFF"/>
        </w:rPr>
      </w:pPr>
    </w:p>
    <w:p w14:paraId="30024DAB" w14:textId="77777777" w:rsidR="006E4933" w:rsidRDefault="00B56921">
      <w:pPr>
        <w:pStyle w:val="Textbody"/>
      </w:pPr>
      <w:r>
        <w:rPr>
          <w:rFonts w:ascii="Arial" w:hAnsi="Arial"/>
          <w:b/>
          <w:bCs/>
          <w:sz w:val="21"/>
          <w:szCs w:val="21"/>
        </w:rPr>
        <w:t xml:space="preserve">La </w:t>
      </w:r>
      <w:r>
        <w:rPr>
          <w:rFonts w:ascii="Arial" w:hAnsi="Arial"/>
          <w:b/>
          <w:bCs/>
          <w:sz w:val="21"/>
          <w:szCs w:val="21"/>
          <w:u w:val="single"/>
        </w:rPr>
        <w:t>méthodologie</w:t>
      </w:r>
      <w:r>
        <w:rPr>
          <w:rFonts w:ascii="Arial" w:hAnsi="Arial"/>
          <w:b/>
          <w:bCs/>
          <w:sz w:val="21"/>
          <w:szCs w:val="21"/>
        </w:rPr>
        <w:t xml:space="preserve"> que nous vous proposons </w:t>
      </w:r>
      <w:r>
        <w:rPr>
          <w:rFonts w:ascii="Arial" w:hAnsi="Arial"/>
          <w:b/>
          <w:bCs/>
          <w:sz w:val="21"/>
          <w:szCs w:val="21"/>
          <w:u w:val="single"/>
        </w:rPr>
        <w:t>pour cette première partie</w:t>
      </w:r>
      <w:r>
        <w:rPr>
          <w:rFonts w:ascii="Arial" w:hAnsi="Arial"/>
          <w:b/>
          <w:bCs/>
          <w:sz w:val="21"/>
          <w:szCs w:val="21"/>
        </w:rPr>
        <w:t xml:space="preserve"> ici </w:t>
      </w:r>
      <w:r>
        <w:rPr>
          <w:rFonts w:ascii="Arial" w:hAnsi="Arial"/>
          <w:b/>
          <w:bCs/>
          <w:sz w:val="21"/>
          <w:szCs w:val="21"/>
          <w:u w:val="single"/>
        </w:rPr>
        <w:t>comprend 4 étapes</w:t>
      </w:r>
      <w:r>
        <w:rPr>
          <w:rFonts w:ascii="Arial" w:hAnsi="Arial"/>
          <w:b/>
          <w:bCs/>
          <w:sz w:val="21"/>
          <w:szCs w:val="21"/>
        </w:rPr>
        <w:t xml:space="preserve"> bien distinctes que nous avons </w:t>
      </w:r>
      <w:r>
        <w:rPr>
          <w:rFonts w:ascii="Arial" w:hAnsi="Arial"/>
          <w:b/>
          <w:bCs/>
          <w:sz w:val="21"/>
          <w:szCs w:val="21"/>
          <w:u w:val="single"/>
        </w:rPr>
        <w:t>délimitées dans le temps</w:t>
      </w:r>
      <w:r>
        <w:rPr>
          <w:rFonts w:ascii="Arial" w:hAnsi="Arial"/>
          <w:b/>
          <w:bCs/>
          <w:sz w:val="21"/>
          <w:szCs w:val="21"/>
        </w:rPr>
        <w:t xml:space="preserve">, soit </w:t>
      </w:r>
      <w:r>
        <w:rPr>
          <w:rFonts w:ascii="Arial" w:hAnsi="Arial"/>
          <w:b/>
          <w:bCs/>
          <w:sz w:val="21"/>
          <w:szCs w:val="21"/>
          <w:u w:val="single"/>
        </w:rPr>
        <w:t>3h30 pour construire et rédiger la NDS</w:t>
      </w:r>
      <w:r>
        <w:rPr>
          <w:rFonts w:ascii="Arial" w:hAnsi="Arial"/>
          <w:b/>
          <w:bCs/>
          <w:sz w:val="21"/>
          <w:szCs w:val="21"/>
        </w:rPr>
        <w:t xml:space="preserve"> sur le</w:t>
      </w:r>
      <w:r>
        <w:rPr>
          <w:rFonts w:ascii="Arial" w:hAnsi="Arial"/>
          <w:b/>
          <w:bCs/>
          <w:sz w:val="21"/>
          <w:szCs w:val="21"/>
        </w:rPr>
        <w:t>s 5 heures</w:t>
      </w:r>
      <w:r>
        <w:rPr>
          <w:rFonts w:ascii="Arial" w:hAnsi="Arial"/>
          <w:sz w:val="21"/>
          <w:szCs w:val="21"/>
        </w:rPr>
        <w:t xml:space="preserve"> que dure l'épreuve.</w:t>
      </w:r>
    </w:p>
    <w:p w14:paraId="636A64CC" w14:textId="77777777" w:rsidR="006E4933" w:rsidRDefault="00B56921">
      <w:pPr>
        <w:pStyle w:val="Textbody"/>
        <w:numPr>
          <w:ilvl w:val="0"/>
          <w:numId w:val="28"/>
        </w:numPr>
      </w:pPr>
      <w:r>
        <w:rPr>
          <w:rFonts w:ascii="Arial" w:hAnsi="Arial"/>
          <w:b/>
          <w:bCs/>
          <w:sz w:val="21"/>
          <w:szCs w:val="21"/>
        </w:rPr>
        <w:t>1° étape 30 ms</w:t>
      </w:r>
      <w:r>
        <w:rPr>
          <w:rFonts w:ascii="Arial" w:hAnsi="Arial"/>
          <w:sz w:val="21"/>
          <w:szCs w:val="21"/>
        </w:rPr>
        <w:t> : lecture attentive du titre du dossier, de la liste des documents, suivi d'un survol des documents. Prise de connaissance du travail demandé. Définition de la problématique et du plan.</w:t>
      </w:r>
    </w:p>
    <w:p w14:paraId="03A9DFDF" w14:textId="77777777" w:rsidR="006E4933" w:rsidRDefault="00B56921">
      <w:pPr>
        <w:pStyle w:val="Textbody"/>
        <w:numPr>
          <w:ilvl w:val="0"/>
          <w:numId w:val="16"/>
        </w:numPr>
      </w:pPr>
      <w:r>
        <w:rPr>
          <w:rFonts w:ascii="Arial" w:hAnsi="Arial"/>
          <w:b/>
          <w:bCs/>
          <w:sz w:val="21"/>
          <w:szCs w:val="21"/>
        </w:rPr>
        <w:t>2° étape 2h</w:t>
      </w:r>
      <w:r>
        <w:rPr>
          <w:rFonts w:ascii="Arial" w:hAnsi="Arial"/>
          <w:sz w:val="21"/>
          <w:szCs w:val="21"/>
        </w:rPr>
        <w:t> : lecture ap</w:t>
      </w:r>
      <w:r>
        <w:rPr>
          <w:rFonts w:ascii="Arial" w:hAnsi="Arial"/>
          <w:sz w:val="21"/>
          <w:szCs w:val="21"/>
        </w:rPr>
        <w:t>profondie des documents, plan à préciser et relevé des idées essentielles.</w:t>
      </w:r>
    </w:p>
    <w:p w14:paraId="26FE27DC" w14:textId="77777777" w:rsidR="006E4933" w:rsidRDefault="00B56921">
      <w:pPr>
        <w:pStyle w:val="Textbody"/>
        <w:numPr>
          <w:ilvl w:val="0"/>
          <w:numId w:val="16"/>
        </w:numPr>
      </w:pPr>
      <w:r>
        <w:rPr>
          <w:rFonts w:ascii="Arial" w:hAnsi="Arial"/>
          <w:b/>
          <w:bCs/>
          <w:sz w:val="21"/>
          <w:szCs w:val="21"/>
        </w:rPr>
        <w:t>3° étape 1h</w:t>
      </w:r>
      <w:r>
        <w:rPr>
          <w:rFonts w:ascii="Arial" w:hAnsi="Arial"/>
          <w:sz w:val="21"/>
          <w:szCs w:val="21"/>
        </w:rPr>
        <w:t> : rédaction de la NDS.</w:t>
      </w:r>
    </w:p>
    <w:p w14:paraId="7F4BDF16" w14:textId="77777777" w:rsidR="006E4933" w:rsidRDefault="00B56921">
      <w:pPr>
        <w:pStyle w:val="Textbody"/>
        <w:numPr>
          <w:ilvl w:val="0"/>
          <w:numId w:val="16"/>
        </w:numPr>
      </w:pPr>
      <w:r>
        <w:rPr>
          <w:rFonts w:ascii="Arial" w:hAnsi="Arial"/>
          <w:b/>
          <w:bCs/>
          <w:sz w:val="21"/>
          <w:szCs w:val="21"/>
        </w:rPr>
        <w:t>4° étape 5 ms</w:t>
      </w:r>
      <w:r>
        <w:rPr>
          <w:rFonts w:ascii="Arial" w:hAnsi="Arial"/>
          <w:sz w:val="21"/>
          <w:szCs w:val="21"/>
        </w:rPr>
        <w:t> : relecture.</w:t>
      </w:r>
    </w:p>
    <w:p w14:paraId="1CBA49BA" w14:textId="77777777" w:rsidR="006E4933" w:rsidRDefault="00B56921">
      <w:pPr>
        <w:pStyle w:val="Textbody"/>
        <w:rPr>
          <w:rFonts w:ascii="Arial" w:hAnsi="Arial"/>
          <w:sz w:val="21"/>
          <w:szCs w:val="21"/>
        </w:rPr>
      </w:pPr>
      <w:r>
        <w:rPr>
          <w:rFonts w:ascii="Arial" w:hAnsi="Arial"/>
          <w:b/>
          <w:bCs/>
          <w:sz w:val="21"/>
          <w:szCs w:val="21"/>
          <w:u w:val="single"/>
        </w:rPr>
        <w:t xml:space="preserve">Quelques </w:t>
      </w:r>
      <w:r>
        <w:rPr>
          <w:rFonts w:ascii="Arial" w:hAnsi="Arial"/>
          <w:b/>
          <w:bCs/>
          <w:sz w:val="21"/>
          <w:szCs w:val="21"/>
          <w:u w:val="single"/>
          <w:shd w:val="clear" w:color="auto" w:fill="FFFF66"/>
        </w:rPr>
        <w:t>conseils d'organisation matérielle</w:t>
      </w:r>
      <w:r>
        <w:rPr>
          <w:rFonts w:ascii="Arial" w:hAnsi="Arial"/>
          <w:b/>
          <w:bCs/>
          <w:sz w:val="21"/>
          <w:szCs w:val="21"/>
        </w:rPr>
        <w:t xml:space="preserve"> :</w:t>
      </w:r>
      <w:r>
        <w:rPr>
          <w:rFonts w:ascii="Arial" w:hAnsi="Arial"/>
          <w:sz w:val="21"/>
          <w:szCs w:val="21"/>
        </w:rPr>
        <w:t xml:space="preserve"> utilisez autant de brouillons que nécessaire ; écrivez uniquement sur le </w:t>
      </w:r>
      <w:r>
        <w:rPr>
          <w:rFonts w:ascii="Arial" w:hAnsi="Arial"/>
          <w:sz w:val="21"/>
          <w:szCs w:val="21"/>
        </w:rPr>
        <w:t>recto des feuilles ; numérotez les ; utilisez des codes couleurs selon les parties du plan que vous définirez ; programmez le temps pour chacune des étapes de votre travail.</w:t>
      </w:r>
    </w:p>
    <w:p w14:paraId="31AB2C6E" w14:textId="77777777" w:rsidR="00EC3562" w:rsidRDefault="00EC3562" w:rsidP="00EC3562">
      <w:pPr>
        <w:pStyle w:val="Sansinterligne"/>
        <w:rPr>
          <w:rFonts w:ascii="Arial" w:hAnsi="Arial"/>
          <w:sz w:val="21"/>
          <w:szCs w:val="21"/>
        </w:rPr>
      </w:pPr>
      <w:r>
        <w:rPr>
          <w:rFonts w:ascii="Arial" w:hAnsi="Arial"/>
          <w:sz w:val="21"/>
          <w:szCs w:val="21"/>
        </w:rPr>
        <w:t xml:space="preserve">Pour faciliter votre travail, </w:t>
      </w:r>
      <w:r>
        <w:rPr>
          <w:rFonts w:ascii="Arial" w:hAnsi="Arial"/>
          <w:sz w:val="21"/>
          <w:szCs w:val="21"/>
        </w:rPr>
        <w:t>organisez vos brouillons pour la lecture des documents (choix méthodologique fait lors des entraînements) : un brouillon par document ; un brouillon par thème </w:t>
      </w:r>
      <w:r>
        <w:rPr>
          <w:rFonts w:ascii="Arial" w:hAnsi="Arial"/>
          <w:sz w:val="21"/>
          <w:szCs w:val="21"/>
        </w:rPr>
        <w:t>identifié</w:t>
      </w:r>
      <w:r w:rsidR="00CA4F1F">
        <w:rPr>
          <w:rFonts w:ascii="Arial" w:hAnsi="Arial"/>
          <w:sz w:val="21"/>
          <w:szCs w:val="21"/>
        </w:rPr>
        <w:t> ; utilisation d’un tableau récapitulatif ; ou autre outil de votre choix.</w:t>
      </w:r>
    </w:p>
    <w:p w14:paraId="0ED432DC" w14:textId="77777777" w:rsidR="00CA4F1F" w:rsidRDefault="00CA4F1F" w:rsidP="00EC3562">
      <w:pPr>
        <w:pStyle w:val="Sansinterligne"/>
        <w:rPr>
          <w:rFonts w:ascii="Arial" w:hAnsi="Arial"/>
          <w:sz w:val="21"/>
          <w:szCs w:val="21"/>
        </w:rPr>
      </w:pPr>
    </w:p>
    <w:p w14:paraId="7DAFCC8D" w14:textId="77777777" w:rsidR="00CA4F1F" w:rsidRDefault="00CA4F1F" w:rsidP="00EC3562">
      <w:pPr>
        <w:pStyle w:val="Sansinterligne"/>
        <w:rPr>
          <w:rFonts w:ascii="Arial" w:hAnsi="Arial"/>
          <w:sz w:val="21"/>
          <w:szCs w:val="21"/>
        </w:rPr>
      </w:pPr>
      <w:r>
        <w:rPr>
          <w:rFonts w:ascii="Arial" w:hAnsi="Arial"/>
          <w:sz w:val="21"/>
          <w:szCs w:val="21"/>
        </w:rPr>
        <w:t>Nous vous proposons ce type de tableau :</w:t>
      </w:r>
    </w:p>
    <w:p w14:paraId="5C474AFC" w14:textId="77777777" w:rsidR="00CA4F1F" w:rsidRDefault="00CA4F1F" w:rsidP="00EC3562">
      <w:pPr>
        <w:pStyle w:val="Sansinterligne"/>
        <w:rPr>
          <w:rFonts w:ascii="Arial" w:hAnsi="Arial"/>
          <w:sz w:val="21"/>
          <w:szCs w:val="21"/>
        </w:rPr>
      </w:pPr>
      <w:commentRangeStart w:id="0"/>
    </w:p>
    <w:tbl>
      <w:tblPr>
        <w:tblStyle w:val="Grilledutableau"/>
        <w:tblW w:w="0" w:type="auto"/>
        <w:tblLook w:val="04A0" w:firstRow="1" w:lastRow="0" w:firstColumn="1" w:lastColumn="0" w:noHBand="0" w:noVBand="1"/>
      </w:tblPr>
      <w:tblGrid>
        <w:gridCol w:w="1699"/>
        <w:gridCol w:w="1699"/>
        <w:gridCol w:w="1699"/>
        <w:gridCol w:w="1699"/>
        <w:gridCol w:w="1700"/>
        <w:gridCol w:w="1700"/>
      </w:tblGrid>
      <w:tr w:rsidR="00E15FEB" w14:paraId="2554FD4D" w14:textId="77777777" w:rsidTr="00CA4F1F">
        <w:tc>
          <w:tcPr>
            <w:tcW w:w="1699" w:type="dxa"/>
          </w:tcPr>
          <w:p w14:paraId="361498DD" w14:textId="77777777" w:rsidR="00CA4F1F" w:rsidRDefault="00CA4F1F" w:rsidP="00EC3562">
            <w:pPr>
              <w:pStyle w:val="Sansinterligne"/>
              <w:rPr>
                <w:rFonts w:ascii="Arial" w:hAnsi="Arial"/>
                <w:sz w:val="21"/>
                <w:szCs w:val="21"/>
              </w:rPr>
            </w:pPr>
          </w:p>
        </w:tc>
        <w:tc>
          <w:tcPr>
            <w:tcW w:w="1699" w:type="dxa"/>
          </w:tcPr>
          <w:p w14:paraId="4F391EAA" w14:textId="77777777" w:rsidR="00CA4F1F" w:rsidRDefault="00CA4F1F" w:rsidP="00EC3562">
            <w:pPr>
              <w:pStyle w:val="Sansinterligne"/>
              <w:rPr>
                <w:rFonts w:ascii="Arial" w:hAnsi="Arial"/>
                <w:sz w:val="21"/>
                <w:szCs w:val="21"/>
              </w:rPr>
            </w:pPr>
          </w:p>
        </w:tc>
        <w:tc>
          <w:tcPr>
            <w:tcW w:w="1699" w:type="dxa"/>
          </w:tcPr>
          <w:p w14:paraId="5D5A4B6E" w14:textId="77777777" w:rsidR="00CA4F1F" w:rsidRDefault="00CA4F1F" w:rsidP="00EC3562">
            <w:pPr>
              <w:pStyle w:val="Sansinterligne"/>
              <w:rPr>
                <w:rFonts w:ascii="Arial" w:hAnsi="Arial"/>
                <w:sz w:val="21"/>
                <w:szCs w:val="21"/>
              </w:rPr>
            </w:pPr>
          </w:p>
        </w:tc>
        <w:tc>
          <w:tcPr>
            <w:tcW w:w="1699" w:type="dxa"/>
          </w:tcPr>
          <w:p w14:paraId="6C0C9579" w14:textId="77777777" w:rsidR="00CA4F1F" w:rsidRDefault="00CA4F1F" w:rsidP="00EC3562">
            <w:pPr>
              <w:pStyle w:val="Sansinterligne"/>
              <w:rPr>
                <w:rFonts w:ascii="Arial" w:hAnsi="Arial"/>
                <w:sz w:val="21"/>
                <w:szCs w:val="21"/>
              </w:rPr>
            </w:pPr>
          </w:p>
        </w:tc>
        <w:tc>
          <w:tcPr>
            <w:tcW w:w="1700" w:type="dxa"/>
          </w:tcPr>
          <w:p w14:paraId="39CF2CFB" w14:textId="77777777" w:rsidR="00CA4F1F" w:rsidRDefault="00CA4F1F" w:rsidP="00EC3562">
            <w:pPr>
              <w:pStyle w:val="Sansinterligne"/>
              <w:rPr>
                <w:rFonts w:ascii="Arial" w:hAnsi="Arial"/>
                <w:sz w:val="21"/>
                <w:szCs w:val="21"/>
              </w:rPr>
            </w:pPr>
          </w:p>
        </w:tc>
        <w:tc>
          <w:tcPr>
            <w:tcW w:w="1700" w:type="dxa"/>
          </w:tcPr>
          <w:p w14:paraId="5BFD73EC" w14:textId="77777777" w:rsidR="00CA4F1F" w:rsidRDefault="00CA4F1F" w:rsidP="00EC3562">
            <w:pPr>
              <w:pStyle w:val="Sansinterligne"/>
              <w:rPr>
                <w:rFonts w:ascii="Arial" w:hAnsi="Arial"/>
                <w:sz w:val="21"/>
                <w:szCs w:val="21"/>
              </w:rPr>
            </w:pPr>
          </w:p>
        </w:tc>
      </w:tr>
      <w:commentRangeEnd w:id="0"/>
      <w:tr w:rsidR="00E15FEB" w14:paraId="2500051C" w14:textId="77777777" w:rsidTr="00CA4F1F">
        <w:tc>
          <w:tcPr>
            <w:tcW w:w="1699" w:type="dxa"/>
          </w:tcPr>
          <w:p w14:paraId="48864146" w14:textId="77777777" w:rsidR="00CA4F1F" w:rsidRPr="0053060F" w:rsidRDefault="00CA4F1F" w:rsidP="00EC3562">
            <w:pPr>
              <w:pStyle w:val="Sansinterligne"/>
              <w:rPr>
                <w:rFonts w:ascii="Arial" w:hAnsi="Arial" w:cs="Arial"/>
                <w:sz w:val="18"/>
                <w:szCs w:val="18"/>
              </w:rPr>
            </w:pPr>
            <w:r w:rsidRPr="0053060F">
              <w:rPr>
                <w:rStyle w:val="Marquedecommentaire"/>
                <w:rFonts w:ascii="Arial" w:eastAsia="SimSun" w:hAnsi="Arial" w:cs="Arial"/>
                <w:sz w:val="18"/>
                <w:szCs w:val="18"/>
                <w:lang w:bidi="hi-IN"/>
              </w:rPr>
              <w:commentReference w:id="0"/>
            </w:r>
            <w:r w:rsidRPr="0053060F">
              <w:rPr>
                <w:rFonts w:ascii="Arial" w:hAnsi="Arial" w:cs="Arial"/>
                <w:sz w:val="18"/>
                <w:szCs w:val="18"/>
              </w:rPr>
              <w:t>N° document, titre, date</w:t>
            </w:r>
            <w:r w:rsidR="00186EC6" w:rsidRPr="0053060F">
              <w:rPr>
                <w:rFonts w:ascii="Arial" w:hAnsi="Arial" w:cs="Arial"/>
                <w:sz w:val="18"/>
                <w:szCs w:val="18"/>
              </w:rPr>
              <w:t> ;</w:t>
            </w:r>
            <w:r w:rsidRPr="0053060F">
              <w:rPr>
                <w:rFonts w:ascii="Arial" w:hAnsi="Arial" w:cs="Arial"/>
                <w:sz w:val="18"/>
                <w:szCs w:val="18"/>
              </w:rPr>
              <w:t xml:space="preserve"> </w:t>
            </w:r>
          </w:p>
        </w:tc>
        <w:tc>
          <w:tcPr>
            <w:tcW w:w="1699" w:type="dxa"/>
          </w:tcPr>
          <w:p w14:paraId="6182ED26" w14:textId="77777777" w:rsidR="00CA4F1F" w:rsidRPr="0053060F" w:rsidRDefault="00CA4F1F" w:rsidP="00EC3562">
            <w:pPr>
              <w:pStyle w:val="Sansinterligne"/>
              <w:rPr>
                <w:rFonts w:ascii="Arial" w:hAnsi="Arial" w:cs="Arial"/>
                <w:sz w:val="18"/>
                <w:szCs w:val="18"/>
              </w:rPr>
            </w:pPr>
            <w:r w:rsidRPr="0053060F">
              <w:rPr>
                <w:rFonts w:ascii="Arial" w:hAnsi="Arial" w:cs="Arial"/>
                <w:sz w:val="18"/>
                <w:szCs w:val="18"/>
              </w:rPr>
              <w:t xml:space="preserve">Nature du document </w:t>
            </w:r>
          </w:p>
        </w:tc>
        <w:tc>
          <w:tcPr>
            <w:tcW w:w="1699" w:type="dxa"/>
          </w:tcPr>
          <w:p w14:paraId="76D0B905" w14:textId="77777777" w:rsidR="00CA4F1F" w:rsidRPr="0053060F" w:rsidRDefault="00687D7C" w:rsidP="00687D7C">
            <w:pPr>
              <w:pStyle w:val="Sansinterligne"/>
              <w:rPr>
                <w:rFonts w:ascii="Arial" w:hAnsi="Arial" w:cs="Arial"/>
                <w:sz w:val="18"/>
                <w:szCs w:val="18"/>
              </w:rPr>
            </w:pPr>
            <w:r w:rsidRPr="0053060F">
              <w:rPr>
                <w:rFonts w:ascii="Arial" w:hAnsi="Arial" w:cs="Arial"/>
                <w:sz w:val="18"/>
                <w:szCs w:val="18"/>
              </w:rPr>
              <w:t>Fonction / apports</w:t>
            </w:r>
          </w:p>
        </w:tc>
        <w:tc>
          <w:tcPr>
            <w:tcW w:w="1699" w:type="dxa"/>
          </w:tcPr>
          <w:p w14:paraId="4056FC70" w14:textId="77777777" w:rsidR="00CA4F1F" w:rsidRPr="0053060F" w:rsidRDefault="00186EC6" w:rsidP="00186EC6">
            <w:pPr>
              <w:pStyle w:val="Sansinterligne"/>
              <w:rPr>
                <w:rFonts w:ascii="Arial" w:hAnsi="Arial" w:cs="Arial"/>
                <w:sz w:val="18"/>
                <w:szCs w:val="18"/>
              </w:rPr>
            </w:pPr>
            <w:r w:rsidRPr="0053060F">
              <w:rPr>
                <w:rFonts w:ascii="Arial" w:hAnsi="Arial" w:cs="Arial"/>
                <w:sz w:val="18"/>
                <w:szCs w:val="18"/>
              </w:rPr>
              <w:t xml:space="preserve">Idées principales et arguments relevés </w:t>
            </w:r>
          </w:p>
        </w:tc>
        <w:tc>
          <w:tcPr>
            <w:tcW w:w="1700" w:type="dxa"/>
          </w:tcPr>
          <w:p w14:paraId="641F25D5" w14:textId="77777777" w:rsidR="00687D7C" w:rsidRPr="0053060F" w:rsidRDefault="00687D7C" w:rsidP="00687D7C">
            <w:pPr>
              <w:pStyle w:val="Sansinterligne"/>
              <w:rPr>
                <w:rFonts w:ascii="Arial" w:hAnsi="Arial" w:cs="Arial"/>
                <w:sz w:val="18"/>
                <w:szCs w:val="18"/>
              </w:rPr>
            </w:pPr>
            <w:r w:rsidRPr="0053060F">
              <w:rPr>
                <w:rFonts w:ascii="Arial" w:hAnsi="Arial" w:cs="Arial"/>
                <w:sz w:val="18"/>
                <w:szCs w:val="18"/>
              </w:rPr>
              <w:t xml:space="preserve">Partie du plan </w:t>
            </w:r>
          </w:p>
          <w:p w14:paraId="19FB51B8" w14:textId="77777777" w:rsidR="00CA4F1F" w:rsidRPr="0053060F" w:rsidRDefault="00687D7C" w:rsidP="00687D7C">
            <w:pPr>
              <w:pStyle w:val="Sansinterligne"/>
              <w:rPr>
                <w:rFonts w:ascii="Arial" w:hAnsi="Arial" w:cs="Arial"/>
                <w:sz w:val="18"/>
                <w:szCs w:val="18"/>
              </w:rPr>
            </w:pPr>
            <w:r w:rsidRPr="0053060F">
              <w:rPr>
                <w:rFonts w:ascii="Arial" w:hAnsi="Arial" w:cs="Arial"/>
                <w:sz w:val="18"/>
                <w:szCs w:val="18"/>
              </w:rPr>
              <w:t>de la NDS correspondant</w:t>
            </w:r>
          </w:p>
        </w:tc>
        <w:tc>
          <w:tcPr>
            <w:tcW w:w="1700" w:type="dxa"/>
          </w:tcPr>
          <w:p w14:paraId="597AC48D" w14:textId="77777777" w:rsidR="00CA4F1F" w:rsidRPr="0053060F" w:rsidRDefault="00E15FEB" w:rsidP="00EC3562">
            <w:pPr>
              <w:pStyle w:val="Sansinterligne"/>
              <w:rPr>
                <w:rFonts w:ascii="Arial" w:hAnsi="Arial" w:cs="Arial"/>
                <w:sz w:val="18"/>
                <w:szCs w:val="18"/>
              </w:rPr>
            </w:pPr>
            <w:r w:rsidRPr="0053060F">
              <w:rPr>
                <w:rFonts w:ascii="Arial" w:hAnsi="Arial" w:cs="Arial"/>
                <w:sz w:val="18"/>
                <w:szCs w:val="18"/>
              </w:rPr>
              <w:t>Remarques personnelles</w:t>
            </w:r>
          </w:p>
          <w:p w14:paraId="55D344B7" w14:textId="77777777" w:rsidR="00E15FEB" w:rsidRPr="0053060F" w:rsidRDefault="00E15FEB" w:rsidP="00EC3562">
            <w:pPr>
              <w:pStyle w:val="Sansinterligne"/>
              <w:rPr>
                <w:rFonts w:ascii="Arial" w:hAnsi="Arial" w:cs="Arial"/>
                <w:sz w:val="18"/>
                <w:szCs w:val="18"/>
              </w:rPr>
            </w:pPr>
          </w:p>
        </w:tc>
      </w:tr>
      <w:tr w:rsidR="00E15FEB" w14:paraId="6500490F" w14:textId="77777777" w:rsidTr="00CA4F1F">
        <w:tc>
          <w:tcPr>
            <w:tcW w:w="1699" w:type="dxa"/>
          </w:tcPr>
          <w:p w14:paraId="0CD0DAD7" w14:textId="77777777" w:rsidR="00E15FEB" w:rsidRDefault="00E15FEB" w:rsidP="00E15FEB">
            <w:pPr>
              <w:pStyle w:val="Sansinterligne"/>
              <w:rPr>
                <w:rFonts w:ascii="Arial" w:hAnsi="Arial"/>
                <w:sz w:val="21"/>
                <w:szCs w:val="21"/>
              </w:rPr>
            </w:pPr>
          </w:p>
        </w:tc>
        <w:tc>
          <w:tcPr>
            <w:tcW w:w="1699" w:type="dxa"/>
          </w:tcPr>
          <w:p w14:paraId="43683183" w14:textId="77777777" w:rsidR="00CA4F1F" w:rsidRDefault="00CA4F1F" w:rsidP="00EC3562">
            <w:pPr>
              <w:pStyle w:val="Sansinterligne"/>
              <w:rPr>
                <w:rFonts w:ascii="Arial" w:hAnsi="Arial"/>
                <w:sz w:val="21"/>
                <w:szCs w:val="21"/>
              </w:rPr>
            </w:pPr>
          </w:p>
        </w:tc>
        <w:tc>
          <w:tcPr>
            <w:tcW w:w="1699" w:type="dxa"/>
          </w:tcPr>
          <w:p w14:paraId="0F404C67" w14:textId="77777777" w:rsidR="00E15FEB" w:rsidRDefault="00E15FEB" w:rsidP="00EC3562">
            <w:pPr>
              <w:pStyle w:val="Sansinterligne"/>
              <w:rPr>
                <w:rFonts w:ascii="Arial" w:hAnsi="Arial"/>
                <w:sz w:val="21"/>
                <w:szCs w:val="21"/>
              </w:rPr>
            </w:pPr>
          </w:p>
        </w:tc>
        <w:tc>
          <w:tcPr>
            <w:tcW w:w="1699" w:type="dxa"/>
          </w:tcPr>
          <w:p w14:paraId="30BFCEC8" w14:textId="77777777" w:rsidR="00E15FEB" w:rsidRDefault="00E15FEB" w:rsidP="00EC3562">
            <w:pPr>
              <w:pStyle w:val="Sansinterligne"/>
              <w:rPr>
                <w:rFonts w:ascii="Arial" w:hAnsi="Arial"/>
                <w:sz w:val="21"/>
                <w:szCs w:val="21"/>
              </w:rPr>
            </w:pPr>
          </w:p>
        </w:tc>
        <w:tc>
          <w:tcPr>
            <w:tcW w:w="1700" w:type="dxa"/>
          </w:tcPr>
          <w:p w14:paraId="496C8D72" w14:textId="77777777" w:rsidR="00E15FEB" w:rsidRDefault="00E15FEB" w:rsidP="00EC3562">
            <w:pPr>
              <w:pStyle w:val="Sansinterligne"/>
              <w:rPr>
                <w:rFonts w:ascii="Arial" w:hAnsi="Arial"/>
                <w:sz w:val="21"/>
                <w:szCs w:val="21"/>
              </w:rPr>
            </w:pPr>
          </w:p>
        </w:tc>
        <w:tc>
          <w:tcPr>
            <w:tcW w:w="1700" w:type="dxa"/>
          </w:tcPr>
          <w:p w14:paraId="647B307E" w14:textId="77777777" w:rsidR="00CA4F1F" w:rsidRDefault="00CA4F1F" w:rsidP="00EC3562">
            <w:pPr>
              <w:pStyle w:val="Sansinterligne"/>
              <w:rPr>
                <w:rFonts w:ascii="Arial" w:hAnsi="Arial"/>
                <w:sz w:val="21"/>
                <w:szCs w:val="21"/>
              </w:rPr>
            </w:pPr>
          </w:p>
        </w:tc>
      </w:tr>
      <w:tr w:rsidR="00E15FEB" w14:paraId="5EF9AB10" w14:textId="77777777" w:rsidTr="00CA4F1F">
        <w:tc>
          <w:tcPr>
            <w:tcW w:w="1699" w:type="dxa"/>
          </w:tcPr>
          <w:p w14:paraId="56FFA4E1" w14:textId="77777777" w:rsidR="00E15FEB" w:rsidRDefault="00E15FEB" w:rsidP="00EC3562">
            <w:pPr>
              <w:pStyle w:val="Sansinterligne"/>
              <w:rPr>
                <w:rFonts w:ascii="Arial" w:hAnsi="Arial"/>
                <w:sz w:val="21"/>
                <w:szCs w:val="21"/>
              </w:rPr>
            </w:pPr>
          </w:p>
        </w:tc>
        <w:tc>
          <w:tcPr>
            <w:tcW w:w="1699" w:type="dxa"/>
          </w:tcPr>
          <w:p w14:paraId="2865432D" w14:textId="77777777" w:rsidR="00CA4F1F" w:rsidRDefault="00CA4F1F" w:rsidP="00EC3562">
            <w:pPr>
              <w:pStyle w:val="Sansinterligne"/>
              <w:rPr>
                <w:rFonts w:ascii="Arial" w:hAnsi="Arial"/>
                <w:sz w:val="21"/>
                <w:szCs w:val="21"/>
              </w:rPr>
            </w:pPr>
          </w:p>
        </w:tc>
        <w:tc>
          <w:tcPr>
            <w:tcW w:w="1699" w:type="dxa"/>
          </w:tcPr>
          <w:p w14:paraId="4FCEDD5A" w14:textId="77777777" w:rsidR="00CA4F1F" w:rsidRDefault="00CA4F1F" w:rsidP="00EC3562">
            <w:pPr>
              <w:pStyle w:val="Sansinterligne"/>
              <w:rPr>
                <w:rFonts w:ascii="Arial" w:hAnsi="Arial"/>
                <w:sz w:val="21"/>
                <w:szCs w:val="21"/>
              </w:rPr>
            </w:pPr>
          </w:p>
        </w:tc>
        <w:tc>
          <w:tcPr>
            <w:tcW w:w="1699" w:type="dxa"/>
          </w:tcPr>
          <w:p w14:paraId="4E0EB4E3" w14:textId="77777777" w:rsidR="00CA4F1F" w:rsidRDefault="00CA4F1F" w:rsidP="00EC3562">
            <w:pPr>
              <w:pStyle w:val="Sansinterligne"/>
              <w:rPr>
                <w:rFonts w:ascii="Arial" w:hAnsi="Arial"/>
                <w:sz w:val="21"/>
                <w:szCs w:val="21"/>
              </w:rPr>
            </w:pPr>
          </w:p>
        </w:tc>
        <w:tc>
          <w:tcPr>
            <w:tcW w:w="1700" w:type="dxa"/>
          </w:tcPr>
          <w:p w14:paraId="253E5796" w14:textId="77777777" w:rsidR="00CA4F1F" w:rsidRDefault="00CA4F1F" w:rsidP="00EC3562">
            <w:pPr>
              <w:pStyle w:val="Sansinterligne"/>
              <w:rPr>
                <w:rFonts w:ascii="Arial" w:hAnsi="Arial"/>
                <w:sz w:val="21"/>
                <w:szCs w:val="21"/>
              </w:rPr>
            </w:pPr>
          </w:p>
        </w:tc>
        <w:tc>
          <w:tcPr>
            <w:tcW w:w="1700" w:type="dxa"/>
          </w:tcPr>
          <w:p w14:paraId="63B2D747" w14:textId="77777777" w:rsidR="00CA4F1F" w:rsidRDefault="00CA4F1F" w:rsidP="00EC3562">
            <w:pPr>
              <w:pStyle w:val="Sansinterligne"/>
              <w:rPr>
                <w:rFonts w:ascii="Arial" w:hAnsi="Arial"/>
                <w:sz w:val="21"/>
                <w:szCs w:val="21"/>
              </w:rPr>
            </w:pPr>
          </w:p>
        </w:tc>
      </w:tr>
      <w:tr w:rsidR="00E15FEB" w14:paraId="0E93DBC8" w14:textId="77777777" w:rsidTr="00CA4F1F">
        <w:tc>
          <w:tcPr>
            <w:tcW w:w="1699" w:type="dxa"/>
          </w:tcPr>
          <w:p w14:paraId="2B2470B6" w14:textId="77777777" w:rsidR="00E15FEB" w:rsidRDefault="00E15FEB" w:rsidP="00EC3562">
            <w:pPr>
              <w:pStyle w:val="Sansinterligne"/>
              <w:rPr>
                <w:rFonts w:ascii="Arial" w:hAnsi="Arial"/>
                <w:sz w:val="21"/>
                <w:szCs w:val="21"/>
              </w:rPr>
            </w:pPr>
          </w:p>
        </w:tc>
        <w:tc>
          <w:tcPr>
            <w:tcW w:w="1699" w:type="dxa"/>
          </w:tcPr>
          <w:p w14:paraId="3004BF2C" w14:textId="77777777" w:rsidR="00CA4F1F" w:rsidRDefault="00CA4F1F" w:rsidP="00EC3562">
            <w:pPr>
              <w:pStyle w:val="Sansinterligne"/>
              <w:rPr>
                <w:rFonts w:ascii="Arial" w:hAnsi="Arial"/>
                <w:sz w:val="21"/>
                <w:szCs w:val="21"/>
              </w:rPr>
            </w:pPr>
          </w:p>
        </w:tc>
        <w:tc>
          <w:tcPr>
            <w:tcW w:w="1699" w:type="dxa"/>
          </w:tcPr>
          <w:p w14:paraId="4126D8A5" w14:textId="77777777" w:rsidR="00CA4F1F" w:rsidRDefault="00CA4F1F" w:rsidP="00EC3562">
            <w:pPr>
              <w:pStyle w:val="Sansinterligne"/>
              <w:rPr>
                <w:rFonts w:ascii="Arial" w:hAnsi="Arial"/>
                <w:sz w:val="21"/>
                <w:szCs w:val="21"/>
              </w:rPr>
            </w:pPr>
          </w:p>
        </w:tc>
        <w:tc>
          <w:tcPr>
            <w:tcW w:w="1699" w:type="dxa"/>
          </w:tcPr>
          <w:p w14:paraId="0A520DBB" w14:textId="77777777" w:rsidR="00CA4F1F" w:rsidRDefault="00CA4F1F" w:rsidP="00EC3562">
            <w:pPr>
              <w:pStyle w:val="Sansinterligne"/>
              <w:rPr>
                <w:rFonts w:ascii="Arial" w:hAnsi="Arial"/>
                <w:sz w:val="21"/>
                <w:szCs w:val="21"/>
              </w:rPr>
            </w:pPr>
          </w:p>
        </w:tc>
        <w:tc>
          <w:tcPr>
            <w:tcW w:w="1700" w:type="dxa"/>
          </w:tcPr>
          <w:p w14:paraId="08E585F8" w14:textId="77777777" w:rsidR="00CA4F1F" w:rsidRDefault="00CA4F1F" w:rsidP="00EC3562">
            <w:pPr>
              <w:pStyle w:val="Sansinterligne"/>
              <w:rPr>
                <w:rFonts w:ascii="Arial" w:hAnsi="Arial"/>
                <w:sz w:val="21"/>
                <w:szCs w:val="21"/>
              </w:rPr>
            </w:pPr>
          </w:p>
        </w:tc>
        <w:tc>
          <w:tcPr>
            <w:tcW w:w="1700" w:type="dxa"/>
          </w:tcPr>
          <w:p w14:paraId="6851360F" w14:textId="77777777" w:rsidR="00CA4F1F" w:rsidRDefault="00CA4F1F" w:rsidP="00EC3562">
            <w:pPr>
              <w:pStyle w:val="Sansinterligne"/>
              <w:rPr>
                <w:rFonts w:ascii="Arial" w:hAnsi="Arial"/>
                <w:sz w:val="21"/>
                <w:szCs w:val="21"/>
              </w:rPr>
            </w:pPr>
          </w:p>
        </w:tc>
      </w:tr>
    </w:tbl>
    <w:p w14:paraId="59634492" w14:textId="77777777" w:rsidR="00CA4F1F" w:rsidRDefault="00CA4F1F" w:rsidP="00EC3562">
      <w:pPr>
        <w:pStyle w:val="Sansinterligne"/>
        <w:rPr>
          <w:rFonts w:ascii="Arial" w:hAnsi="Arial"/>
          <w:sz w:val="21"/>
          <w:szCs w:val="21"/>
        </w:rPr>
      </w:pPr>
    </w:p>
    <w:p w14:paraId="504A88BA" w14:textId="77777777" w:rsidR="00EC3562" w:rsidRDefault="00EC3562">
      <w:pPr>
        <w:pStyle w:val="Textbody"/>
      </w:pPr>
    </w:p>
    <w:p w14:paraId="566C32CB" w14:textId="77777777" w:rsidR="006E4933" w:rsidRDefault="00B56921">
      <w:pPr>
        <w:pStyle w:val="Textbody"/>
      </w:pPr>
      <w:r>
        <w:rPr>
          <w:rFonts w:ascii="Arial" w:hAnsi="Arial"/>
          <w:b/>
          <w:bCs/>
          <w:sz w:val="22"/>
          <w:szCs w:val="22"/>
          <w:shd w:val="clear" w:color="auto" w:fill="FFFF00"/>
        </w:rPr>
        <w:t>1° étape 30 ms</w:t>
      </w:r>
      <w:r>
        <w:rPr>
          <w:rFonts w:ascii="Arial" w:hAnsi="Arial"/>
          <w:b/>
          <w:bCs/>
          <w:sz w:val="22"/>
          <w:szCs w:val="22"/>
        </w:rPr>
        <w:t xml:space="preserve"> </w:t>
      </w:r>
      <w:r>
        <w:rPr>
          <w:rFonts w:ascii="Arial" w:hAnsi="Arial"/>
          <w:b/>
          <w:sz w:val="22"/>
          <w:szCs w:val="22"/>
        </w:rPr>
        <w:t xml:space="preserve">: cette </w:t>
      </w:r>
      <w:r>
        <w:rPr>
          <w:rFonts w:ascii="Arial" w:hAnsi="Arial"/>
          <w:b/>
          <w:sz w:val="22"/>
          <w:szCs w:val="22"/>
          <w:shd w:val="clear" w:color="auto" w:fill="FFFF00"/>
        </w:rPr>
        <w:t>première approche du dossier</w:t>
      </w:r>
      <w:r>
        <w:rPr>
          <w:rFonts w:ascii="Arial" w:hAnsi="Arial"/>
          <w:sz w:val="21"/>
          <w:szCs w:val="21"/>
        </w:rPr>
        <w:t xml:space="preserve"> va vous donner les éléments principaux dont vous avez besoin pour construire votre travail. Indispensable quelle que soit la méthodologie choisie ! Prenez le temps de cette analyse !</w:t>
      </w:r>
    </w:p>
    <w:p w14:paraId="0FE56CD1" w14:textId="77777777" w:rsidR="006E4933" w:rsidRDefault="00B56921">
      <w:pPr>
        <w:pStyle w:val="Textbody"/>
        <w:numPr>
          <w:ilvl w:val="0"/>
          <w:numId w:val="29"/>
        </w:numPr>
      </w:pPr>
      <w:r>
        <w:rPr>
          <w:rFonts w:ascii="Arial" w:hAnsi="Arial"/>
          <w:b/>
          <w:bCs/>
          <w:sz w:val="21"/>
          <w:szCs w:val="21"/>
          <w:u w:val="single"/>
        </w:rPr>
        <w:t>lecture du titre du dossier</w:t>
      </w:r>
      <w:r>
        <w:rPr>
          <w:rFonts w:ascii="Arial" w:hAnsi="Arial"/>
          <w:sz w:val="21"/>
          <w:szCs w:val="21"/>
        </w:rPr>
        <w:t xml:space="preserve"> : il </w:t>
      </w:r>
      <w:r>
        <w:rPr>
          <w:rFonts w:ascii="Arial" w:hAnsi="Arial"/>
          <w:b/>
          <w:bCs/>
          <w:sz w:val="21"/>
          <w:szCs w:val="21"/>
        </w:rPr>
        <w:t>pose</w:t>
      </w:r>
      <w:r>
        <w:rPr>
          <w:rFonts w:ascii="Arial" w:hAnsi="Arial"/>
          <w:sz w:val="21"/>
          <w:szCs w:val="21"/>
        </w:rPr>
        <w:t xml:space="preserve">, parfois très précisément, les </w:t>
      </w:r>
      <w:r>
        <w:rPr>
          <w:rFonts w:ascii="Arial" w:hAnsi="Arial"/>
          <w:b/>
          <w:bCs/>
          <w:sz w:val="21"/>
          <w:szCs w:val="21"/>
        </w:rPr>
        <w:t>élé</w:t>
      </w:r>
      <w:r>
        <w:rPr>
          <w:rFonts w:ascii="Arial" w:hAnsi="Arial"/>
          <w:b/>
          <w:bCs/>
          <w:sz w:val="21"/>
          <w:szCs w:val="21"/>
        </w:rPr>
        <w:t>ments de la  problématique</w:t>
      </w:r>
      <w:r>
        <w:rPr>
          <w:rFonts w:ascii="Arial" w:hAnsi="Arial"/>
          <w:sz w:val="21"/>
          <w:szCs w:val="21"/>
        </w:rPr>
        <w:t>. Relevez les mots clefs, les mots de liaison, de coordination qui vous permettront de saisir l'articulation entre deux idées, deux propositions, deux constats,.... Une idée de plan peut/doit déjà se dégager.</w:t>
      </w:r>
    </w:p>
    <w:p w14:paraId="6F8C43F2" w14:textId="77777777" w:rsidR="006E4933" w:rsidRDefault="00B56921">
      <w:pPr>
        <w:pStyle w:val="Textbody"/>
        <w:numPr>
          <w:ilvl w:val="0"/>
          <w:numId w:val="29"/>
        </w:numPr>
      </w:pPr>
      <w:r>
        <w:rPr>
          <w:rFonts w:ascii="Arial" w:hAnsi="Arial"/>
          <w:b/>
          <w:sz w:val="21"/>
          <w:szCs w:val="21"/>
          <w:u w:val="single"/>
        </w:rPr>
        <w:t>lecture de l’introduc</w:t>
      </w:r>
      <w:r>
        <w:rPr>
          <w:rFonts w:ascii="Arial" w:hAnsi="Arial"/>
          <w:b/>
          <w:sz w:val="21"/>
          <w:szCs w:val="21"/>
          <w:u w:val="single"/>
        </w:rPr>
        <w:t>tion</w:t>
      </w:r>
      <w:r>
        <w:rPr>
          <w:rFonts w:ascii="Arial" w:hAnsi="Arial"/>
          <w:sz w:val="21"/>
          <w:szCs w:val="21"/>
        </w:rPr>
        <w:t> : selon son contenu, extrait de missions par exemple, elle oriente la compréhension du sujet et les attentes du jury quant aux compétences professionnelles à mobiliser.</w:t>
      </w:r>
    </w:p>
    <w:p w14:paraId="731799B1" w14:textId="77777777" w:rsidR="006E4933" w:rsidRDefault="00B56921">
      <w:pPr>
        <w:pStyle w:val="Textbody"/>
        <w:numPr>
          <w:ilvl w:val="0"/>
          <w:numId w:val="29"/>
        </w:numPr>
      </w:pPr>
      <w:r>
        <w:rPr>
          <w:rFonts w:ascii="Arial" w:hAnsi="Arial"/>
          <w:b/>
          <w:bCs/>
          <w:sz w:val="21"/>
          <w:szCs w:val="21"/>
          <w:u w:val="single"/>
        </w:rPr>
        <w:t>lecture de la liste de documents</w:t>
      </w:r>
      <w:r>
        <w:rPr>
          <w:rFonts w:ascii="Arial" w:hAnsi="Arial"/>
          <w:sz w:val="21"/>
          <w:szCs w:val="21"/>
        </w:rPr>
        <w:t> : en fonction des éléments de problématisation qu</w:t>
      </w:r>
      <w:r>
        <w:rPr>
          <w:rFonts w:ascii="Arial" w:hAnsi="Arial"/>
          <w:sz w:val="21"/>
          <w:szCs w:val="21"/>
        </w:rPr>
        <w:t>e vous avez dégagé vous aurez à cette seule lecture une idée de l'importance de chacun des documents, et la plupart vous seront familiers. Cette lecture va vous permettre de préciser votre plan.</w:t>
      </w:r>
    </w:p>
    <w:p w14:paraId="6B700206" w14:textId="77777777" w:rsidR="006E4933" w:rsidRDefault="00B56921">
      <w:pPr>
        <w:pStyle w:val="Textbody"/>
      </w:pPr>
      <w:r>
        <w:rPr>
          <w:rFonts w:ascii="Arial" w:hAnsi="Arial"/>
          <w:sz w:val="21"/>
          <w:szCs w:val="21"/>
          <w:u w:val="single"/>
        </w:rPr>
        <w:t>Cette liste mérite toute votre attention, et vous pourrez rel</w:t>
      </w:r>
      <w:r>
        <w:rPr>
          <w:rFonts w:ascii="Arial" w:hAnsi="Arial"/>
          <w:sz w:val="21"/>
          <w:szCs w:val="21"/>
          <w:u w:val="single"/>
        </w:rPr>
        <w:t>ever</w:t>
      </w:r>
      <w:r>
        <w:rPr>
          <w:rFonts w:ascii="Arial" w:hAnsi="Arial"/>
          <w:sz w:val="21"/>
          <w:szCs w:val="21"/>
        </w:rPr>
        <w:t> :</w:t>
      </w:r>
    </w:p>
    <w:p w14:paraId="430AA195" w14:textId="77777777" w:rsidR="006E4933" w:rsidRDefault="00B56921">
      <w:pPr>
        <w:pStyle w:val="Textbody"/>
      </w:pPr>
      <w:r>
        <w:rPr>
          <w:rFonts w:ascii="Arial" w:hAnsi="Arial"/>
          <w:sz w:val="21"/>
          <w:szCs w:val="21"/>
        </w:rPr>
        <w:t xml:space="preserve">- leur </w:t>
      </w:r>
      <w:r>
        <w:rPr>
          <w:rFonts w:ascii="Arial" w:hAnsi="Arial"/>
          <w:sz w:val="21"/>
          <w:szCs w:val="21"/>
          <w:u w:val="single"/>
        </w:rPr>
        <w:t>nature et origine</w:t>
      </w:r>
      <w:r>
        <w:rPr>
          <w:rFonts w:ascii="Arial" w:hAnsi="Arial"/>
          <w:sz w:val="21"/>
          <w:szCs w:val="21"/>
        </w:rPr>
        <w:t xml:space="preserve"> (juridiques, articles de presse spécialisée ou généraliste, littérature scientifique, enquête, rapport de l'inspection, …, graphique ou encore photo, schéma,...), la plus ou moins grande </w:t>
      </w:r>
      <w:r>
        <w:rPr>
          <w:rFonts w:ascii="Arial" w:hAnsi="Arial"/>
          <w:sz w:val="21"/>
          <w:szCs w:val="21"/>
          <w:u w:val="single"/>
        </w:rPr>
        <w:t>prédominance d'un certain type</w:t>
      </w:r>
      <w:r>
        <w:rPr>
          <w:rFonts w:ascii="Arial" w:hAnsi="Arial"/>
          <w:sz w:val="21"/>
          <w:szCs w:val="21"/>
        </w:rPr>
        <w:t xml:space="preserve"> ou au </w:t>
      </w:r>
      <w:r>
        <w:rPr>
          <w:rFonts w:ascii="Arial" w:hAnsi="Arial"/>
          <w:sz w:val="21"/>
          <w:szCs w:val="21"/>
        </w:rPr>
        <w:t xml:space="preserve">contraire un </w:t>
      </w:r>
      <w:r>
        <w:rPr>
          <w:rFonts w:ascii="Arial" w:hAnsi="Arial"/>
          <w:sz w:val="21"/>
          <w:szCs w:val="21"/>
          <w:u w:val="single"/>
        </w:rPr>
        <w:t>juste équilibre entre documents de différente nature</w:t>
      </w:r>
      <w:r>
        <w:rPr>
          <w:rFonts w:ascii="Arial" w:hAnsi="Arial"/>
          <w:sz w:val="21"/>
          <w:szCs w:val="21"/>
        </w:rPr>
        <w:t>.</w:t>
      </w:r>
    </w:p>
    <w:p w14:paraId="09E59F48" w14:textId="77777777" w:rsidR="006E4933" w:rsidRDefault="00B56921">
      <w:pPr>
        <w:pStyle w:val="Textbody"/>
      </w:pPr>
      <w:r>
        <w:rPr>
          <w:rFonts w:ascii="Arial" w:hAnsi="Arial"/>
          <w:sz w:val="21"/>
          <w:szCs w:val="21"/>
        </w:rPr>
        <w:t xml:space="preserve">- la </w:t>
      </w:r>
      <w:r>
        <w:rPr>
          <w:rFonts w:ascii="Arial" w:hAnsi="Arial"/>
          <w:sz w:val="21"/>
          <w:szCs w:val="21"/>
          <w:u w:val="single"/>
        </w:rPr>
        <w:t>date de parution</w:t>
      </w:r>
      <w:r>
        <w:rPr>
          <w:rFonts w:ascii="Arial" w:hAnsi="Arial"/>
          <w:sz w:val="21"/>
          <w:szCs w:val="21"/>
        </w:rPr>
        <w:t xml:space="preserve"> des documents et la </w:t>
      </w:r>
      <w:r>
        <w:rPr>
          <w:rFonts w:ascii="Arial" w:hAnsi="Arial"/>
          <w:sz w:val="21"/>
          <w:szCs w:val="21"/>
          <w:u w:val="single"/>
        </w:rPr>
        <w:t>diversité ou non de ces dates</w:t>
      </w:r>
      <w:r>
        <w:rPr>
          <w:rFonts w:ascii="Arial" w:hAnsi="Arial"/>
          <w:sz w:val="21"/>
          <w:szCs w:val="21"/>
        </w:rPr>
        <w:t xml:space="preserve"> permet de mesurer la récurrence et/ou l'actualité des enjeux du sujet, les perspectives, l'urgence,...</w:t>
      </w:r>
    </w:p>
    <w:p w14:paraId="491C51F1" w14:textId="77777777" w:rsidR="006E4933" w:rsidRDefault="00B56921">
      <w:pPr>
        <w:pStyle w:val="Textbody"/>
        <w:numPr>
          <w:ilvl w:val="0"/>
          <w:numId w:val="30"/>
        </w:numPr>
      </w:pPr>
      <w:r>
        <w:rPr>
          <w:rFonts w:ascii="Arial" w:hAnsi="Arial"/>
          <w:b/>
          <w:bCs/>
          <w:sz w:val="21"/>
          <w:szCs w:val="21"/>
          <w:u w:val="single"/>
        </w:rPr>
        <w:t xml:space="preserve">le survol des </w:t>
      </w:r>
      <w:r>
        <w:rPr>
          <w:rFonts w:ascii="Arial" w:hAnsi="Arial"/>
          <w:b/>
          <w:bCs/>
          <w:sz w:val="21"/>
          <w:szCs w:val="21"/>
          <w:u w:val="single"/>
        </w:rPr>
        <w:t>documents</w:t>
      </w:r>
      <w:r>
        <w:rPr>
          <w:rFonts w:ascii="Arial" w:hAnsi="Arial"/>
          <w:sz w:val="21"/>
          <w:szCs w:val="21"/>
        </w:rPr>
        <w:t xml:space="preserve"> permet de relever les titres, sous-titres, parfois les quelques lignes d'accroche d'un paragraphe mises en évidence par le législateur ou l'auteur de l'article, les mots en caractère gras, italique ou soulignés. Cette lecture-survol va vous perme</w:t>
      </w:r>
      <w:r>
        <w:rPr>
          <w:rFonts w:ascii="Arial" w:hAnsi="Arial"/>
          <w:sz w:val="21"/>
          <w:szCs w:val="21"/>
        </w:rPr>
        <w:t>ttre de préciser encore davantage votre plan en définissant par exemple des sous-parties.</w:t>
      </w:r>
      <w:r w:rsidR="00DA326A">
        <w:rPr>
          <w:rFonts w:ascii="Arial" w:hAnsi="Arial"/>
          <w:sz w:val="21"/>
          <w:szCs w:val="21"/>
        </w:rPr>
        <w:t xml:space="preserve"> </w:t>
      </w:r>
    </w:p>
    <w:p w14:paraId="5E805AA6" w14:textId="77777777" w:rsidR="006E4933" w:rsidRDefault="00B56921">
      <w:pPr>
        <w:pStyle w:val="Standard"/>
        <w:numPr>
          <w:ilvl w:val="0"/>
          <w:numId w:val="30"/>
        </w:numPr>
      </w:pPr>
      <w:r>
        <w:rPr>
          <w:rFonts w:ascii="Arial" w:hAnsi="Arial"/>
          <w:b/>
          <w:sz w:val="21"/>
          <w:szCs w:val="21"/>
          <w:u w:val="single"/>
        </w:rPr>
        <w:t>Le travail demandé</w:t>
      </w:r>
      <w:r>
        <w:rPr>
          <w:rFonts w:ascii="Arial" w:hAnsi="Arial"/>
          <w:sz w:val="21"/>
          <w:szCs w:val="21"/>
        </w:rPr>
        <w:t> : lire bien entendu très attentivement cette commande (parfois encadrée). Elle va vous permettre d'arrêter le choix de la problématique, d'orienter</w:t>
      </w:r>
      <w:r>
        <w:rPr>
          <w:rFonts w:ascii="Arial" w:hAnsi="Arial"/>
          <w:sz w:val="21"/>
          <w:szCs w:val="21"/>
        </w:rPr>
        <w:t xml:space="preserve"> précisément votre travail et de finaliser votre plan.</w:t>
      </w:r>
    </w:p>
    <w:p w14:paraId="7D2272CF" w14:textId="77777777" w:rsidR="006E4933" w:rsidRDefault="006E4933">
      <w:pPr>
        <w:pStyle w:val="Standard"/>
        <w:rPr>
          <w:rFonts w:ascii="Arial" w:hAnsi="Arial"/>
          <w:sz w:val="21"/>
          <w:szCs w:val="21"/>
          <w:u w:val="single"/>
        </w:rPr>
      </w:pPr>
    </w:p>
    <w:p w14:paraId="2D9B6D9B" w14:textId="77777777" w:rsidR="006E4933" w:rsidRDefault="00B56921">
      <w:pPr>
        <w:pStyle w:val="Textbody"/>
      </w:pPr>
      <w:r>
        <w:rPr>
          <w:rFonts w:ascii="Arial" w:hAnsi="Arial"/>
          <w:sz w:val="21"/>
          <w:szCs w:val="21"/>
          <w:u w:val="single"/>
        </w:rPr>
        <w:t>Soyez attentifs et relevez</w:t>
      </w:r>
      <w:r>
        <w:rPr>
          <w:rFonts w:ascii="Arial" w:hAnsi="Arial"/>
          <w:sz w:val="21"/>
          <w:szCs w:val="21"/>
        </w:rPr>
        <w:t> :</w:t>
      </w:r>
    </w:p>
    <w:p w14:paraId="3EC89745" w14:textId="77777777" w:rsidR="006E4933" w:rsidRDefault="00B56921">
      <w:pPr>
        <w:pStyle w:val="Textbody"/>
      </w:pPr>
      <w:r>
        <w:rPr>
          <w:rFonts w:ascii="Arial" w:hAnsi="Arial"/>
          <w:sz w:val="21"/>
          <w:szCs w:val="21"/>
        </w:rPr>
        <w:t>-</w:t>
      </w:r>
      <w:r w:rsidR="00DA326A">
        <w:rPr>
          <w:rFonts w:ascii="Arial" w:hAnsi="Arial"/>
          <w:sz w:val="21"/>
          <w:szCs w:val="21"/>
        </w:rPr>
        <w:t xml:space="preserve"> </w:t>
      </w:r>
      <w:r>
        <w:rPr>
          <w:rFonts w:ascii="Arial" w:hAnsi="Arial"/>
          <w:sz w:val="21"/>
          <w:szCs w:val="21"/>
        </w:rPr>
        <w:t>le destinataire de la note,</w:t>
      </w:r>
    </w:p>
    <w:p w14:paraId="3060023E" w14:textId="77777777" w:rsidR="006E4933" w:rsidRDefault="00B56921" w:rsidP="00DA326A">
      <w:pPr>
        <w:pStyle w:val="Textbody"/>
        <w:tabs>
          <w:tab w:val="left" w:pos="8820"/>
        </w:tabs>
      </w:pPr>
      <w:r>
        <w:rPr>
          <w:rFonts w:ascii="Arial" w:hAnsi="Arial"/>
          <w:sz w:val="21"/>
          <w:szCs w:val="21"/>
        </w:rPr>
        <w:t>-</w:t>
      </w:r>
      <w:r w:rsidR="00DA326A">
        <w:rPr>
          <w:rFonts w:ascii="Arial" w:hAnsi="Arial"/>
          <w:sz w:val="21"/>
          <w:szCs w:val="21"/>
        </w:rPr>
        <w:t xml:space="preserve"> </w:t>
      </w:r>
      <w:r>
        <w:rPr>
          <w:rFonts w:ascii="Arial" w:hAnsi="Arial"/>
          <w:sz w:val="21"/>
          <w:szCs w:val="21"/>
        </w:rPr>
        <w:t>l’(es) objectif(s) à atteindre,</w:t>
      </w:r>
      <w:r w:rsidR="00DA326A">
        <w:rPr>
          <w:rFonts w:ascii="Arial" w:hAnsi="Arial"/>
          <w:sz w:val="21"/>
          <w:szCs w:val="21"/>
        </w:rPr>
        <w:tab/>
      </w:r>
    </w:p>
    <w:p w14:paraId="6E42C5A2" w14:textId="77777777" w:rsidR="006E4933" w:rsidRDefault="00B56921">
      <w:pPr>
        <w:pStyle w:val="Sansinterligne"/>
        <w:rPr>
          <w:rFonts w:ascii="Arial" w:hAnsi="Arial"/>
          <w:sz w:val="21"/>
          <w:szCs w:val="21"/>
          <w:lang w:val="en-US"/>
        </w:rPr>
      </w:pPr>
      <w:r>
        <w:rPr>
          <w:rFonts w:ascii="Arial" w:hAnsi="Arial"/>
          <w:sz w:val="21"/>
          <w:szCs w:val="21"/>
          <w:lang w:val="en-US"/>
        </w:rPr>
        <w:t>-</w:t>
      </w:r>
      <w:r w:rsidR="00DA326A">
        <w:rPr>
          <w:rFonts w:ascii="Arial" w:hAnsi="Arial"/>
          <w:sz w:val="21"/>
          <w:szCs w:val="21"/>
          <w:lang w:val="en-US"/>
        </w:rPr>
        <w:t xml:space="preserve"> </w:t>
      </w:r>
      <w:r>
        <w:rPr>
          <w:rFonts w:ascii="Arial" w:hAnsi="Arial"/>
          <w:sz w:val="21"/>
          <w:szCs w:val="21"/>
          <w:lang w:val="en-US"/>
        </w:rPr>
        <w:t>le(s) public(s) concerné(s),</w:t>
      </w:r>
    </w:p>
    <w:p w14:paraId="12A4D223" w14:textId="77777777" w:rsidR="006E4933" w:rsidRDefault="006E4933">
      <w:pPr>
        <w:pStyle w:val="Sansinterligne"/>
        <w:rPr>
          <w:rFonts w:ascii="Arial" w:hAnsi="Arial"/>
          <w:sz w:val="21"/>
          <w:szCs w:val="21"/>
          <w:lang w:val="en-US"/>
        </w:rPr>
      </w:pPr>
    </w:p>
    <w:p w14:paraId="581E4CF9" w14:textId="77777777" w:rsidR="006E4933" w:rsidRDefault="00B56921">
      <w:pPr>
        <w:pStyle w:val="Sansinterligne"/>
        <w:rPr>
          <w:rFonts w:ascii="Arial" w:hAnsi="Arial"/>
          <w:sz w:val="21"/>
          <w:szCs w:val="21"/>
        </w:rPr>
      </w:pPr>
      <w:r>
        <w:rPr>
          <w:rFonts w:ascii="Arial" w:hAnsi="Arial"/>
          <w:sz w:val="21"/>
          <w:szCs w:val="21"/>
        </w:rPr>
        <w:t>-</w:t>
      </w:r>
      <w:r w:rsidR="00DA326A">
        <w:rPr>
          <w:rFonts w:ascii="Arial" w:hAnsi="Arial"/>
          <w:sz w:val="21"/>
          <w:szCs w:val="21"/>
        </w:rPr>
        <w:t xml:space="preserve"> </w:t>
      </w:r>
      <w:r>
        <w:rPr>
          <w:rFonts w:ascii="Arial" w:hAnsi="Arial"/>
          <w:sz w:val="21"/>
          <w:szCs w:val="21"/>
        </w:rPr>
        <w:t>les mots importants et l’articulation des paragraphes.</w:t>
      </w:r>
    </w:p>
    <w:p w14:paraId="1D7BD882" w14:textId="77777777" w:rsidR="006E4933" w:rsidRDefault="006E4933">
      <w:pPr>
        <w:pStyle w:val="Sansinterligne"/>
        <w:rPr>
          <w:rFonts w:ascii="Arial" w:hAnsi="Arial"/>
          <w:sz w:val="21"/>
          <w:szCs w:val="21"/>
        </w:rPr>
      </w:pPr>
    </w:p>
    <w:p w14:paraId="332DA3DB" w14:textId="77777777" w:rsidR="006E4933" w:rsidRDefault="00B56921">
      <w:pPr>
        <w:pStyle w:val="Sansinterligne"/>
        <w:rPr>
          <w:rFonts w:ascii="Arial" w:hAnsi="Arial"/>
          <w:sz w:val="21"/>
          <w:szCs w:val="21"/>
        </w:rPr>
      </w:pPr>
      <w:r>
        <w:rPr>
          <w:rFonts w:ascii="Arial" w:hAnsi="Arial"/>
          <w:sz w:val="21"/>
          <w:szCs w:val="21"/>
        </w:rPr>
        <w:t>Vous pourrez ainsi</w:t>
      </w:r>
      <w:r>
        <w:rPr>
          <w:rFonts w:ascii="Arial" w:hAnsi="Arial"/>
          <w:sz w:val="21"/>
          <w:szCs w:val="21"/>
        </w:rPr>
        <w:t xml:space="preserve"> </w:t>
      </w:r>
      <w:r>
        <w:rPr>
          <w:rFonts w:ascii="Arial" w:hAnsi="Arial"/>
          <w:sz w:val="21"/>
          <w:szCs w:val="21"/>
          <w:u w:val="single"/>
        </w:rPr>
        <w:t>identifier précisément la demande et finaliser votre plan avec des titres et des sous titres</w:t>
      </w:r>
      <w:r>
        <w:rPr>
          <w:rFonts w:ascii="Arial" w:hAnsi="Arial"/>
          <w:sz w:val="21"/>
          <w:szCs w:val="21"/>
        </w:rPr>
        <w:t xml:space="preserve"> (que vous pourrez préciser encore lors de la lecture approfondie des documents).</w:t>
      </w:r>
    </w:p>
    <w:p w14:paraId="78F3DDF9" w14:textId="77777777" w:rsidR="00EC3562" w:rsidRDefault="00EC3562">
      <w:pPr>
        <w:pStyle w:val="Sansinterligne"/>
        <w:rPr>
          <w:rFonts w:ascii="Arial" w:hAnsi="Arial"/>
          <w:sz w:val="21"/>
          <w:szCs w:val="21"/>
        </w:rPr>
      </w:pPr>
    </w:p>
    <w:p w14:paraId="3E979C5B" w14:textId="77777777" w:rsidR="006E4933" w:rsidRDefault="006E4933">
      <w:pPr>
        <w:pStyle w:val="Sansinterligne"/>
      </w:pPr>
    </w:p>
    <w:p w14:paraId="5956357C" w14:textId="77777777" w:rsidR="0053060F" w:rsidRDefault="0053060F">
      <w:pPr>
        <w:pStyle w:val="Sansinterligne"/>
      </w:pPr>
    </w:p>
    <w:p w14:paraId="5B4EBB80" w14:textId="77777777" w:rsidR="0053060F" w:rsidRPr="0053060F" w:rsidRDefault="0053060F">
      <w:pPr>
        <w:pStyle w:val="Sansinterligne"/>
        <w:rPr>
          <w:rFonts w:ascii="Arial" w:hAnsi="Arial" w:cs="Arial"/>
          <w:b/>
        </w:rPr>
      </w:pPr>
      <w:r w:rsidRPr="0053060F">
        <w:rPr>
          <w:rFonts w:ascii="Arial" w:hAnsi="Arial" w:cs="Arial"/>
          <w:b/>
        </w:rPr>
        <w:t xml:space="preserve">Complétez au fur et à mesure l’outil de prise de notes que vous avez choisi, ci-dessous </w:t>
      </w:r>
      <w:r>
        <w:rPr>
          <w:rFonts w:ascii="Arial" w:hAnsi="Arial" w:cs="Arial"/>
          <w:b/>
        </w:rPr>
        <w:t>le  tableau proposé ci-dessus</w:t>
      </w:r>
    </w:p>
    <w:p w14:paraId="767BF517" w14:textId="77777777" w:rsidR="0053060F" w:rsidRDefault="0053060F">
      <w:pPr>
        <w:pStyle w:val="Sansinterligne"/>
      </w:pPr>
    </w:p>
    <w:p w14:paraId="0C765A29" w14:textId="77777777" w:rsidR="0053060F" w:rsidRDefault="0053060F">
      <w:pPr>
        <w:pStyle w:val="Sansinterligne"/>
      </w:pPr>
    </w:p>
    <w:tbl>
      <w:tblPr>
        <w:tblStyle w:val="Grilledutableau"/>
        <w:tblW w:w="0" w:type="auto"/>
        <w:tblLook w:val="04A0" w:firstRow="1" w:lastRow="0" w:firstColumn="1" w:lastColumn="0" w:noHBand="0" w:noVBand="1"/>
      </w:tblPr>
      <w:tblGrid>
        <w:gridCol w:w="1680"/>
        <w:gridCol w:w="1757"/>
        <w:gridCol w:w="1687"/>
        <w:gridCol w:w="1682"/>
        <w:gridCol w:w="1699"/>
        <w:gridCol w:w="1691"/>
      </w:tblGrid>
      <w:tr w:rsidR="0053060F" w14:paraId="09FDA557" w14:textId="77777777" w:rsidTr="0053060F">
        <w:tc>
          <w:tcPr>
            <w:tcW w:w="1699" w:type="dxa"/>
          </w:tcPr>
          <w:p w14:paraId="336D9277"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 xml:space="preserve">N° document, titre, date ; </w:t>
            </w:r>
            <w:r w:rsidRPr="0053060F">
              <w:rPr>
                <w:rFonts w:ascii="Arial" w:hAnsi="Arial"/>
                <w:b/>
                <w:sz w:val="21"/>
                <w:szCs w:val="21"/>
              </w:rPr>
              <w:tab/>
            </w:r>
            <w:r w:rsidRPr="0053060F">
              <w:rPr>
                <w:rFonts w:ascii="Arial" w:hAnsi="Arial"/>
                <w:b/>
                <w:sz w:val="21"/>
                <w:szCs w:val="21"/>
              </w:rPr>
              <w:tab/>
            </w:r>
            <w:r w:rsidRPr="0053060F">
              <w:rPr>
                <w:rFonts w:ascii="Arial" w:hAnsi="Arial"/>
                <w:b/>
                <w:sz w:val="21"/>
                <w:szCs w:val="21"/>
              </w:rPr>
              <w:tab/>
            </w:r>
            <w:r w:rsidRPr="0053060F">
              <w:rPr>
                <w:rFonts w:ascii="Arial" w:hAnsi="Arial"/>
                <w:b/>
                <w:sz w:val="21"/>
                <w:szCs w:val="21"/>
              </w:rPr>
              <w:tab/>
            </w:r>
          </w:p>
          <w:p w14:paraId="0D98A238"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ab/>
            </w:r>
          </w:p>
        </w:tc>
        <w:tc>
          <w:tcPr>
            <w:tcW w:w="1699" w:type="dxa"/>
          </w:tcPr>
          <w:p w14:paraId="339400A8" w14:textId="77777777" w:rsidR="0053060F" w:rsidRDefault="0053060F" w:rsidP="0053060F">
            <w:pPr>
              <w:pStyle w:val="Sansinterligne"/>
              <w:rPr>
                <w:rFonts w:ascii="Arial" w:hAnsi="Arial"/>
                <w:b/>
                <w:sz w:val="21"/>
                <w:szCs w:val="21"/>
              </w:rPr>
            </w:pPr>
            <w:r>
              <w:rPr>
                <w:rFonts w:ascii="Arial" w:hAnsi="Arial"/>
                <w:b/>
                <w:sz w:val="21"/>
                <w:szCs w:val="21"/>
              </w:rPr>
              <w:t>Nature du développement</w:t>
            </w:r>
          </w:p>
          <w:p w14:paraId="4FE9FD5B" w14:textId="77777777" w:rsidR="0053060F" w:rsidRPr="0053060F" w:rsidRDefault="0053060F" w:rsidP="0053060F">
            <w:pPr>
              <w:pStyle w:val="Sansinterligne"/>
              <w:rPr>
                <w:rFonts w:ascii="Arial" w:hAnsi="Arial"/>
                <w:b/>
                <w:sz w:val="21"/>
                <w:szCs w:val="21"/>
              </w:rPr>
            </w:pPr>
          </w:p>
        </w:tc>
        <w:tc>
          <w:tcPr>
            <w:tcW w:w="1699" w:type="dxa"/>
          </w:tcPr>
          <w:p w14:paraId="5EA95B1B"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Fonction / apports</w:t>
            </w:r>
          </w:p>
        </w:tc>
        <w:tc>
          <w:tcPr>
            <w:tcW w:w="1699" w:type="dxa"/>
          </w:tcPr>
          <w:p w14:paraId="22190CDA"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Idées principales et arguments relevés</w:t>
            </w:r>
          </w:p>
        </w:tc>
        <w:tc>
          <w:tcPr>
            <w:tcW w:w="1700" w:type="dxa"/>
          </w:tcPr>
          <w:p w14:paraId="360ECC35"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 xml:space="preserve">Partie du plan </w:t>
            </w:r>
          </w:p>
          <w:p w14:paraId="70BCCBE4"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de la NDS correspondant</w:t>
            </w:r>
          </w:p>
        </w:tc>
        <w:tc>
          <w:tcPr>
            <w:tcW w:w="1700" w:type="dxa"/>
          </w:tcPr>
          <w:p w14:paraId="15E6E457" w14:textId="77777777" w:rsidR="0053060F" w:rsidRPr="0053060F" w:rsidRDefault="0053060F" w:rsidP="0053060F">
            <w:pPr>
              <w:pStyle w:val="Sansinterligne"/>
              <w:rPr>
                <w:rFonts w:ascii="Arial" w:hAnsi="Arial"/>
                <w:b/>
                <w:sz w:val="21"/>
                <w:szCs w:val="21"/>
              </w:rPr>
            </w:pPr>
            <w:r w:rsidRPr="0053060F">
              <w:rPr>
                <w:rFonts w:ascii="Arial" w:hAnsi="Arial"/>
                <w:b/>
                <w:sz w:val="21"/>
                <w:szCs w:val="21"/>
              </w:rPr>
              <w:t>Remarques personnelles</w:t>
            </w:r>
          </w:p>
          <w:p w14:paraId="55D2907B" w14:textId="77777777" w:rsidR="0053060F" w:rsidRPr="0053060F" w:rsidRDefault="0053060F" w:rsidP="0053060F">
            <w:pPr>
              <w:pStyle w:val="Sansinterligne"/>
              <w:rPr>
                <w:rFonts w:ascii="Arial" w:hAnsi="Arial"/>
                <w:b/>
                <w:sz w:val="21"/>
                <w:szCs w:val="21"/>
              </w:rPr>
            </w:pPr>
          </w:p>
        </w:tc>
      </w:tr>
      <w:tr w:rsidR="0053060F" w14:paraId="3C7D177F" w14:textId="77777777" w:rsidTr="0053060F">
        <w:tc>
          <w:tcPr>
            <w:tcW w:w="1699" w:type="dxa"/>
          </w:tcPr>
          <w:p w14:paraId="62BCA83C" w14:textId="77777777" w:rsidR="0053060F" w:rsidRPr="0053060F" w:rsidRDefault="0053060F" w:rsidP="0053060F">
            <w:pPr>
              <w:pStyle w:val="Sansinterligne"/>
              <w:rPr>
                <w:rFonts w:ascii="Arial" w:hAnsi="Arial"/>
                <w:sz w:val="21"/>
                <w:szCs w:val="21"/>
              </w:rPr>
            </w:pPr>
            <w:r w:rsidRPr="0053060F">
              <w:rPr>
                <w:rFonts w:ascii="Arial" w:hAnsi="Arial"/>
                <w:b/>
                <w:sz w:val="21"/>
                <w:szCs w:val="21"/>
                <w:highlight w:val="yellow"/>
              </w:rPr>
              <w:t>Doc n°1</w:t>
            </w:r>
            <w:r w:rsidRPr="0053060F">
              <w:rPr>
                <w:rFonts w:ascii="Arial" w:hAnsi="Arial"/>
                <w:sz w:val="21"/>
                <w:szCs w:val="21"/>
              </w:rPr>
              <w:t xml:space="preserve"> circulaire de rentrée 2014</w:t>
            </w:r>
          </w:p>
        </w:tc>
        <w:tc>
          <w:tcPr>
            <w:tcW w:w="1699" w:type="dxa"/>
          </w:tcPr>
          <w:p w14:paraId="7A8EF763" w14:textId="77777777" w:rsidR="0053060F" w:rsidRPr="0053060F" w:rsidRDefault="0053060F" w:rsidP="0053060F">
            <w:pPr>
              <w:pStyle w:val="Sansinterligne"/>
              <w:rPr>
                <w:rFonts w:ascii="Arial" w:hAnsi="Arial"/>
                <w:sz w:val="21"/>
                <w:szCs w:val="21"/>
              </w:rPr>
            </w:pPr>
            <w:r w:rsidRPr="0053060F">
              <w:rPr>
                <w:rFonts w:ascii="Arial" w:hAnsi="Arial"/>
                <w:sz w:val="21"/>
                <w:szCs w:val="21"/>
              </w:rPr>
              <w:t xml:space="preserve">Réglementaire </w:t>
            </w:r>
          </w:p>
        </w:tc>
        <w:tc>
          <w:tcPr>
            <w:tcW w:w="1699" w:type="dxa"/>
          </w:tcPr>
          <w:p w14:paraId="59B578E4" w14:textId="77777777" w:rsidR="0053060F" w:rsidRPr="0053060F" w:rsidRDefault="0053060F" w:rsidP="0053060F">
            <w:pPr>
              <w:pStyle w:val="Sansinterligne"/>
              <w:rPr>
                <w:rFonts w:ascii="Arial" w:hAnsi="Arial"/>
                <w:sz w:val="21"/>
                <w:szCs w:val="21"/>
              </w:rPr>
            </w:pPr>
            <w:r w:rsidRPr="0053060F">
              <w:rPr>
                <w:rFonts w:ascii="Arial" w:hAnsi="Arial"/>
                <w:sz w:val="21"/>
                <w:szCs w:val="21"/>
              </w:rPr>
              <w:t xml:space="preserve">Orientations ministérielles </w:t>
            </w:r>
          </w:p>
          <w:p w14:paraId="21EB9A46" w14:textId="77777777" w:rsidR="0053060F" w:rsidRDefault="0053060F" w:rsidP="0053060F">
            <w:pPr>
              <w:pStyle w:val="Sansinterligne"/>
              <w:rPr>
                <w:rFonts w:ascii="Arial" w:hAnsi="Arial"/>
                <w:b/>
                <w:sz w:val="21"/>
                <w:szCs w:val="21"/>
                <w:u w:val="single"/>
              </w:rPr>
            </w:pPr>
            <w:r w:rsidRPr="0053060F">
              <w:rPr>
                <w:rFonts w:ascii="Arial" w:hAnsi="Arial"/>
                <w:sz w:val="21"/>
                <w:szCs w:val="21"/>
              </w:rPr>
              <w:t>Mise en œuvre.</w:t>
            </w:r>
          </w:p>
        </w:tc>
        <w:tc>
          <w:tcPr>
            <w:tcW w:w="1699" w:type="dxa"/>
          </w:tcPr>
          <w:p w14:paraId="668A21EE" w14:textId="77777777" w:rsidR="0053060F" w:rsidRDefault="0053060F" w:rsidP="0053060F">
            <w:pPr>
              <w:pStyle w:val="Sansinterligne"/>
              <w:rPr>
                <w:rFonts w:ascii="Arial" w:hAnsi="Arial"/>
                <w:b/>
                <w:sz w:val="21"/>
                <w:szCs w:val="21"/>
                <w:u w:val="single"/>
              </w:rPr>
            </w:pPr>
            <w:r>
              <w:rPr>
                <w:rFonts w:ascii="Arial" w:hAnsi="Arial"/>
                <w:b/>
                <w:sz w:val="21"/>
                <w:szCs w:val="21"/>
                <w:u w:val="single"/>
              </w:rPr>
              <w:t xml:space="preserve"> </w:t>
            </w:r>
          </w:p>
        </w:tc>
        <w:tc>
          <w:tcPr>
            <w:tcW w:w="1700" w:type="dxa"/>
          </w:tcPr>
          <w:p w14:paraId="5C4491A2" w14:textId="77777777" w:rsidR="0053060F" w:rsidRDefault="0053060F" w:rsidP="0053060F">
            <w:pPr>
              <w:pStyle w:val="Sansinterligne"/>
              <w:rPr>
                <w:rFonts w:ascii="Arial" w:hAnsi="Arial"/>
                <w:b/>
                <w:sz w:val="21"/>
                <w:szCs w:val="21"/>
                <w:u w:val="single"/>
              </w:rPr>
            </w:pPr>
          </w:p>
        </w:tc>
        <w:tc>
          <w:tcPr>
            <w:tcW w:w="1700" w:type="dxa"/>
          </w:tcPr>
          <w:p w14:paraId="4D93DC73" w14:textId="77777777" w:rsidR="0053060F" w:rsidRDefault="0053060F" w:rsidP="0053060F">
            <w:pPr>
              <w:pStyle w:val="Sansinterligne"/>
              <w:rPr>
                <w:rFonts w:ascii="Arial" w:hAnsi="Arial"/>
                <w:b/>
                <w:sz w:val="21"/>
                <w:szCs w:val="21"/>
                <w:u w:val="single"/>
              </w:rPr>
            </w:pPr>
          </w:p>
        </w:tc>
      </w:tr>
      <w:tr w:rsidR="0053060F" w14:paraId="1E924EFE" w14:textId="77777777" w:rsidTr="0053060F">
        <w:tc>
          <w:tcPr>
            <w:tcW w:w="1699" w:type="dxa"/>
          </w:tcPr>
          <w:p w14:paraId="25FB364F" w14:textId="77777777" w:rsidR="0053060F" w:rsidRDefault="0053060F" w:rsidP="0053060F">
            <w:pPr>
              <w:pStyle w:val="Sansinterligne"/>
              <w:rPr>
                <w:rFonts w:ascii="Arial" w:hAnsi="Arial"/>
                <w:b/>
                <w:sz w:val="21"/>
                <w:szCs w:val="21"/>
                <w:u w:val="single"/>
              </w:rPr>
            </w:pPr>
          </w:p>
        </w:tc>
        <w:tc>
          <w:tcPr>
            <w:tcW w:w="1699" w:type="dxa"/>
          </w:tcPr>
          <w:p w14:paraId="315F4001" w14:textId="77777777" w:rsidR="0053060F" w:rsidRDefault="0053060F" w:rsidP="0053060F">
            <w:pPr>
              <w:pStyle w:val="Sansinterligne"/>
              <w:rPr>
                <w:rFonts w:ascii="Arial" w:hAnsi="Arial"/>
                <w:b/>
                <w:sz w:val="21"/>
                <w:szCs w:val="21"/>
                <w:u w:val="single"/>
              </w:rPr>
            </w:pPr>
          </w:p>
        </w:tc>
        <w:tc>
          <w:tcPr>
            <w:tcW w:w="1699" w:type="dxa"/>
          </w:tcPr>
          <w:p w14:paraId="2E272EE5" w14:textId="77777777" w:rsidR="0053060F" w:rsidRDefault="0053060F" w:rsidP="0053060F">
            <w:pPr>
              <w:pStyle w:val="Sansinterligne"/>
              <w:rPr>
                <w:rFonts w:ascii="Arial" w:hAnsi="Arial"/>
                <w:b/>
                <w:sz w:val="21"/>
                <w:szCs w:val="21"/>
                <w:u w:val="single"/>
              </w:rPr>
            </w:pPr>
          </w:p>
        </w:tc>
        <w:tc>
          <w:tcPr>
            <w:tcW w:w="1699" w:type="dxa"/>
          </w:tcPr>
          <w:p w14:paraId="303EDA70" w14:textId="77777777" w:rsidR="0053060F" w:rsidRDefault="0053060F" w:rsidP="0053060F">
            <w:pPr>
              <w:pStyle w:val="Sansinterligne"/>
              <w:rPr>
                <w:rFonts w:ascii="Arial" w:hAnsi="Arial"/>
                <w:b/>
                <w:sz w:val="21"/>
                <w:szCs w:val="21"/>
                <w:u w:val="single"/>
              </w:rPr>
            </w:pPr>
          </w:p>
        </w:tc>
        <w:tc>
          <w:tcPr>
            <w:tcW w:w="1700" w:type="dxa"/>
          </w:tcPr>
          <w:p w14:paraId="764ECCF5" w14:textId="77777777" w:rsidR="0053060F" w:rsidRDefault="0053060F" w:rsidP="0053060F">
            <w:pPr>
              <w:pStyle w:val="Sansinterligne"/>
              <w:rPr>
                <w:rFonts w:ascii="Arial" w:hAnsi="Arial"/>
                <w:b/>
                <w:sz w:val="21"/>
                <w:szCs w:val="21"/>
                <w:u w:val="single"/>
              </w:rPr>
            </w:pPr>
          </w:p>
        </w:tc>
        <w:tc>
          <w:tcPr>
            <w:tcW w:w="1700" w:type="dxa"/>
          </w:tcPr>
          <w:p w14:paraId="4819BDC7" w14:textId="77777777" w:rsidR="0053060F" w:rsidRDefault="0053060F" w:rsidP="0053060F">
            <w:pPr>
              <w:pStyle w:val="Sansinterligne"/>
              <w:rPr>
                <w:rFonts w:ascii="Arial" w:hAnsi="Arial"/>
                <w:b/>
                <w:sz w:val="21"/>
                <w:szCs w:val="21"/>
                <w:u w:val="single"/>
              </w:rPr>
            </w:pPr>
          </w:p>
        </w:tc>
      </w:tr>
      <w:tr w:rsidR="0053060F" w14:paraId="5F5EEEA6" w14:textId="77777777" w:rsidTr="0053060F">
        <w:tc>
          <w:tcPr>
            <w:tcW w:w="1699" w:type="dxa"/>
          </w:tcPr>
          <w:p w14:paraId="6DED15A0" w14:textId="77777777" w:rsidR="0053060F" w:rsidRDefault="0053060F" w:rsidP="0053060F">
            <w:pPr>
              <w:pStyle w:val="Sansinterligne"/>
              <w:rPr>
                <w:rFonts w:ascii="Arial" w:hAnsi="Arial"/>
                <w:b/>
                <w:sz w:val="21"/>
                <w:szCs w:val="21"/>
                <w:u w:val="single"/>
              </w:rPr>
            </w:pPr>
          </w:p>
        </w:tc>
        <w:tc>
          <w:tcPr>
            <w:tcW w:w="1699" w:type="dxa"/>
          </w:tcPr>
          <w:p w14:paraId="3B639389" w14:textId="77777777" w:rsidR="0053060F" w:rsidRDefault="0053060F" w:rsidP="0053060F">
            <w:pPr>
              <w:pStyle w:val="Sansinterligne"/>
              <w:rPr>
                <w:rFonts w:ascii="Arial" w:hAnsi="Arial"/>
                <w:b/>
                <w:sz w:val="21"/>
                <w:szCs w:val="21"/>
                <w:u w:val="single"/>
              </w:rPr>
            </w:pPr>
          </w:p>
        </w:tc>
        <w:tc>
          <w:tcPr>
            <w:tcW w:w="1699" w:type="dxa"/>
          </w:tcPr>
          <w:p w14:paraId="761FC4B6" w14:textId="77777777" w:rsidR="0053060F" w:rsidRDefault="0053060F" w:rsidP="0053060F">
            <w:pPr>
              <w:pStyle w:val="Sansinterligne"/>
              <w:rPr>
                <w:rFonts w:ascii="Arial" w:hAnsi="Arial"/>
                <w:b/>
                <w:sz w:val="21"/>
                <w:szCs w:val="21"/>
                <w:u w:val="single"/>
              </w:rPr>
            </w:pPr>
          </w:p>
        </w:tc>
        <w:tc>
          <w:tcPr>
            <w:tcW w:w="1699" w:type="dxa"/>
          </w:tcPr>
          <w:p w14:paraId="3BCA6112" w14:textId="77777777" w:rsidR="0053060F" w:rsidRDefault="0053060F" w:rsidP="0053060F">
            <w:pPr>
              <w:pStyle w:val="Sansinterligne"/>
              <w:rPr>
                <w:rFonts w:ascii="Arial" w:hAnsi="Arial"/>
                <w:b/>
                <w:sz w:val="21"/>
                <w:szCs w:val="21"/>
                <w:u w:val="single"/>
              </w:rPr>
            </w:pPr>
          </w:p>
        </w:tc>
        <w:tc>
          <w:tcPr>
            <w:tcW w:w="1700" w:type="dxa"/>
          </w:tcPr>
          <w:p w14:paraId="5DFAB931" w14:textId="77777777" w:rsidR="0053060F" w:rsidRDefault="0053060F" w:rsidP="0053060F">
            <w:pPr>
              <w:pStyle w:val="Sansinterligne"/>
              <w:rPr>
                <w:rFonts w:ascii="Arial" w:hAnsi="Arial"/>
                <w:b/>
                <w:sz w:val="21"/>
                <w:szCs w:val="21"/>
                <w:u w:val="single"/>
              </w:rPr>
            </w:pPr>
          </w:p>
        </w:tc>
        <w:tc>
          <w:tcPr>
            <w:tcW w:w="1700" w:type="dxa"/>
          </w:tcPr>
          <w:p w14:paraId="769F7BD7" w14:textId="77777777" w:rsidR="0053060F" w:rsidRDefault="0053060F" w:rsidP="0053060F">
            <w:pPr>
              <w:pStyle w:val="Sansinterligne"/>
              <w:rPr>
                <w:rFonts w:ascii="Arial" w:hAnsi="Arial"/>
                <w:b/>
                <w:sz w:val="21"/>
                <w:szCs w:val="21"/>
                <w:u w:val="single"/>
              </w:rPr>
            </w:pPr>
          </w:p>
        </w:tc>
      </w:tr>
      <w:tr w:rsidR="0053060F" w14:paraId="7BAF7A80" w14:textId="77777777" w:rsidTr="0053060F">
        <w:tc>
          <w:tcPr>
            <w:tcW w:w="1699" w:type="dxa"/>
          </w:tcPr>
          <w:p w14:paraId="57F646C5" w14:textId="77777777" w:rsidR="0053060F" w:rsidRDefault="0053060F" w:rsidP="0053060F">
            <w:pPr>
              <w:pStyle w:val="Sansinterligne"/>
              <w:rPr>
                <w:rFonts w:ascii="Arial" w:hAnsi="Arial"/>
                <w:b/>
                <w:sz w:val="21"/>
                <w:szCs w:val="21"/>
                <w:u w:val="single"/>
              </w:rPr>
            </w:pPr>
          </w:p>
        </w:tc>
        <w:tc>
          <w:tcPr>
            <w:tcW w:w="1699" w:type="dxa"/>
          </w:tcPr>
          <w:p w14:paraId="1E05E60F" w14:textId="77777777" w:rsidR="0053060F" w:rsidRDefault="0053060F" w:rsidP="0053060F">
            <w:pPr>
              <w:pStyle w:val="Sansinterligne"/>
              <w:rPr>
                <w:rFonts w:ascii="Arial" w:hAnsi="Arial"/>
                <w:b/>
                <w:sz w:val="21"/>
                <w:szCs w:val="21"/>
                <w:u w:val="single"/>
              </w:rPr>
            </w:pPr>
          </w:p>
        </w:tc>
        <w:tc>
          <w:tcPr>
            <w:tcW w:w="1699" w:type="dxa"/>
          </w:tcPr>
          <w:p w14:paraId="635795E7" w14:textId="77777777" w:rsidR="0053060F" w:rsidRDefault="0053060F" w:rsidP="0053060F">
            <w:pPr>
              <w:pStyle w:val="Sansinterligne"/>
              <w:rPr>
                <w:rFonts w:ascii="Arial" w:hAnsi="Arial"/>
                <w:b/>
                <w:sz w:val="21"/>
                <w:szCs w:val="21"/>
                <w:u w:val="single"/>
              </w:rPr>
            </w:pPr>
          </w:p>
        </w:tc>
        <w:tc>
          <w:tcPr>
            <w:tcW w:w="1699" w:type="dxa"/>
          </w:tcPr>
          <w:p w14:paraId="321EB18F" w14:textId="77777777" w:rsidR="0053060F" w:rsidRDefault="0053060F" w:rsidP="0053060F">
            <w:pPr>
              <w:pStyle w:val="Sansinterligne"/>
              <w:rPr>
                <w:rFonts w:ascii="Arial" w:hAnsi="Arial"/>
                <w:b/>
                <w:sz w:val="21"/>
                <w:szCs w:val="21"/>
                <w:u w:val="single"/>
              </w:rPr>
            </w:pPr>
          </w:p>
        </w:tc>
        <w:tc>
          <w:tcPr>
            <w:tcW w:w="1700" w:type="dxa"/>
          </w:tcPr>
          <w:p w14:paraId="5E8E9157" w14:textId="77777777" w:rsidR="0053060F" w:rsidRDefault="0053060F" w:rsidP="0053060F">
            <w:pPr>
              <w:pStyle w:val="Sansinterligne"/>
              <w:rPr>
                <w:rFonts w:ascii="Arial" w:hAnsi="Arial"/>
                <w:b/>
                <w:sz w:val="21"/>
                <w:szCs w:val="21"/>
                <w:u w:val="single"/>
              </w:rPr>
            </w:pPr>
          </w:p>
        </w:tc>
        <w:tc>
          <w:tcPr>
            <w:tcW w:w="1700" w:type="dxa"/>
          </w:tcPr>
          <w:p w14:paraId="1E6AA102" w14:textId="77777777" w:rsidR="0053060F" w:rsidRDefault="0053060F" w:rsidP="0053060F">
            <w:pPr>
              <w:pStyle w:val="Sansinterligne"/>
              <w:rPr>
                <w:rFonts w:ascii="Arial" w:hAnsi="Arial"/>
                <w:b/>
                <w:sz w:val="21"/>
                <w:szCs w:val="21"/>
                <w:u w:val="single"/>
              </w:rPr>
            </w:pPr>
          </w:p>
        </w:tc>
      </w:tr>
    </w:tbl>
    <w:p w14:paraId="15FB8A39" w14:textId="77777777" w:rsidR="00E15FEB" w:rsidRDefault="00E15FEB">
      <w:pPr>
        <w:pStyle w:val="Sansinterligne"/>
        <w:rPr>
          <w:rFonts w:ascii="Arial" w:hAnsi="Arial"/>
          <w:b/>
          <w:sz w:val="21"/>
          <w:szCs w:val="21"/>
          <w:u w:val="single"/>
        </w:rPr>
      </w:pPr>
    </w:p>
    <w:p w14:paraId="6DF25AC9" w14:textId="77777777" w:rsidR="00E15FEB" w:rsidRDefault="00E15FEB">
      <w:pPr>
        <w:pStyle w:val="Sansinterligne"/>
        <w:rPr>
          <w:rFonts w:ascii="Arial" w:hAnsi="Arial"/>
          <w:b/>
          <w:sz w:val="21"/>
          <w:szCs w:val="21"/>
          <w:u w:val="single"/>
        </w:rPr>
      </w:pPr>
    </w:p>
    <w:p w14:paraId="0591C610" w14:textId="77777777" w:rsidR="00E15FEB" w:rsidRDefault="00E15FEB">
      <w:pPr>
        <w:pStyle w:val="Sansinterligne"/>
        <w:rPr>
          <w:rFonts w:ascii="Arial" w:hAnsi="Arial"/>
          <w:b/>
          <w:sz w:val="21"/>
          <w:szCs w:val="21"/>
          <w:u w:val="single"/>
        </w:rPr>
      </w:pPr>
    </w:p>
    <w:p w14:paraId="4467FCCC" w14:textId="77777777" w:rsidR="00E15FEB" w:rsidRDefault="00E15FEB">
      <w:pPr>
        <w:pStyle w:val="Sansinterligne"/>
        <w:rPr>
          <w:rFonts w:ascii="Arial" w:hAnsi="Arial"/>
          <w:b/>
          <w:sz w:val="21"/>
          <w:szCs w:val="21"/>
          <w:u w:val="single"/>
        </w:rPr>
      </w:pPr>
    </w:p>
    <w:p w14:paraId="645A05A9" w14:textId="77777777" w:rsidR="006E4933" w:rsidRPr="00E15FEB" w:rsidRDefault="00B56921">
      <w:pPr>
        <w:pStyle w:val="Sansinterligne"/>
        <w:rPr>
          <w:rFonts w:ascii="Arial" w:hAnsi="Arial"/>
          <w:b/>
          <w:sz w:val="21"/>
          <w:szCs w:val="21"/>
          <w:u w:val="single"/>
        </w:rPr>
      </w:pPr>
      <w:r>
        <w:rPr>
          <w:rFonts w:ascii="Arial" w:hAnsi="Arial"/>
          <w:b/>
          <w:sz w:val="21"/>
          <w:szCs w:val="21"/>
          <w:u w:val="single"/>
        </w:rPr>
        <w:t>Quelques remarqu</w:t>
      </w:r>
      <w:r>
        <w:rPr>
          <w:rFonts w:ascii="Arial" w:hAnsi="Arial"/>
          <w:b/>
          <w:sz w:val="21"/>
          <w:szCs w:val="21"/>
          <w:u w:val="single"/>
        </w:rPr>
        <w:t>es sur l’élaboration du plan</w:t>
      </w:r>
      <w:r>
        <w:rPr>
          <w:rFonts w:ascii="Arial" w:hAnsi="Arial"/>
          <w:sz w:val="21"/>
          <w:szCs w:val="21"/>
        </w:rPr>
        <w:t> : c’est une étape importante car v</w:t>
      </w:r>
      <w:r>
        <w:rPr>
          <w:rFonts w:ascii="Arial" w:hAnsi="Arial"/>
          <w:sz w:val="21"/>
          <w:szCs w:val="21"/>
        </w:rPr>
        <w:t xml:space="preserve">otre </w:t>
      </w:r>
      <w:r>
        <w:rPr>
          <w:rFonts w:ascii="Arial" w:hAnsi="Arial"/>
          <w:b/>
          <w:bCs/>
          <w:sz w:val="21"/>
          <w:szCs w:val="21"/>
        </w:rPr>
        <w:t xml:space="preserve">plan </w:t>
      </w:r>
      <w:r>
        <w:rPr>
          <w:rFonts w:ascii="Arial" w:hAnsi="Arial"/>
          <w:sz w:val="21"/>
          <w:szCs w:val="21"/>
        </w:rPr>
        <w:t>doit/devrait être</w:t>
      </w:r>
      <w:r>
        <w:rPr>
          <w:rFonts w:ascii="Arial" w:hAnsi="Arial"/>
          <w:b/>
          <w:bCs/>
          <w:sz w:val="21"/>
          <w:szCs w:val="21"/>
        </w:rPr>
        <w:t xml:space="preserve"> </w:t>
      </w:r>
      <w:r>
        <w:rPr>
          <w:rFonts w:ascii="Arial" w:hAnsi="Arial"/>
          <w:sz w:val="21"/>
          <w:szCs w:val="21"/>
        </w:rPr>
        <w:t>pratiquement</w:t>
      </w:r>
      <w:r>
        <w:rPr>
          <w:rFonts w:ascii="Arial" w:hAnsi="Arial"/>
          <w:b/>
          <w:bCs/>
          <w:sz w:val="21"/>
          <w:szCs w:val="21"/>
        </w:rPr>
        <w:t xml:space="preserve"> arrêté à la fin de cette première étape pour</w:t>
      </w:r>
      <w:r>
        <w:rPr>
          <w:rFonts w:ascii="Arial" w:hAnsi="Arial"/>
          <w:sz w:val="21"/>
          <w:szCs w:val="21"/>
        </w:rPr>
        <w:t xml:space="preserve"> vous permettre </w:t>
      </w:r>
      <w:r>
        <w:rPr>
          <w:rFonts w:ascii="Arial" w:hAnsi="Arial"/>
          <w:b/>
          <w:bCs/>
          <w:sz w:val="21"/>
          <w:szCs w:val="21"/>
        </w:rPr>
        <w:t>une lecture efficace et organisée</w:t>
      </w:r>
      <w:r>
        <w:rPr>
          <w:rFonts w:ascii="Arial" w:hAnsi="Arial"/>
          <w:sz w:val="21"/>
          <w:szCs w:val="21"/>
        </w:rPr>
        <w:t xml:space="preserve"> </w:t>
      </w:r>
      <w:r>
        <w:rPr>
          <w:rFonts w:ascii="Arial" w:hAnsi="Arial"/>
          <w:b/>
          <w:bCs/>
          <w:sz w:val="21"/>
          <w:szCs w:val="21"/>
        </w:rPr>
        <w:t>des documents dans la 2° étape</w:t>
      </w:r>
      <w:r>
        <w:rPr>
          <w:rFonts w:ascii="Arial" w:hAnsi="Arial"/>
          <w:sz w:val="21"/>
          <w:szCs w:val="21"/>
        </w:rPr>
        <w:t>. Seule la rédaction finale des titres des parties et sous-parties peut encore être à préci</w:t>
      </w:r>
      <w:r>
        <w:rPr>
          <w:rFonts w:ascii="Arial" w:hAnsi="Arial"/>
          <w:sz w:val="21"/>
          <w:szCs w:val="21"/>
        </w:rPr>
        <w:t>ser dans cette 2° étape.</w:t>
      </w:r>
    </w:p>
    <w:p w14:paraId="6C97FF48" w14:textId="77777777" w:rsidR="006E4933" w:rsidRDefault="00B56921">
      <w:pPr>
        <w:pStyle w:val="Sansinterligne"/>
      </w:pPr>
      <w:r>
        <w:rPr>
          <w:rFonts w:ascii="Arial" w:hAnsi="Arial"/>
          <w:sz w:val="21"/>
          <w:szCs w:val="21"/>
        </w:rPr>
        <w:t xml:space="preserve">Nous vous </w:t>
      </w:r>
      <w:r>
        <w:rPr>
          <w:rFonts w:ascii="Arial" w:hAnsi="Arial"/>
          <w:b/>
          <w:bCs/>
          <w:sz w:val="21"/>
          <w:szCs w:val="21"/>
        </w:rPr>
        <w:t>conseillons</w:t>
      </w:r>
      <w:r>
        <w:rPr>
          <w:rFonts w:ascii="Arial" w:hAnsi="Arial"/>
          <w:sz w:val="21"/>
          <w:szCs w:val="21"/>
        </w:rPr>
        <w:t xml:space="preserve"> un </w:t>
      </w:r>
      <w:r>
        <w:rPr>
          <w:rFonts w:ascii="Arial" w:hAnsi="Arial"/>
          <w:b/>
          <w:bCs/>
          <w:sz w:val="21"/>
          <w:szCs w:val="21"/>
        </w:rPr>
        <w:t xml:space="preserve">plan en deux parties et deux sous-parties </w:t>
      </w:r>
      <w:r>
        <w:rPr>
          <w:rFonts w:ascii="Arial" w:hAnsi="Arial"/>
          <w:b/>
          <w:bCs/>
          <w:sz w:val="21"/>
          <w:szCs w:val="21"/>
          <w:u w:val="single"/>
        </w:rPr>
        <w:t>ou</w:t>
      </w:r>
      <w:r>
        <w:rPr>
          <w:rFonts w:ascii="Arial" w:hAnsi="Arial"/>
          <w:b/>
          <w:bCs/>
          <w:sz w:val="21"/>
          <w:szCs w:val="21"/>
        </w:rPr>
        <w:t xml:space="preserve"> trois parties sans sous-parties.</w:t>
      </w:r>
    </w:p>
    <w:p w14:paraId="1E2953A9" w14:textId="77777777" w:rsidR="006E4933" w:rsidRDefault="006E4933">
      <w:pPr>
        <w:pStyle w:val="Sansinterligne"/>
        <w:rPr>
          <w:rFonts w:ascii="Arial" w:hAnsi="Arial"/>
          <w:sz w:val="21"/>
          <w:szCs w:val="21"/>
        </w:rPr>
      </w:pPr>
    </w:p>
    <w:p w14:paraId="327B4074" w14:textId="77777777" w:rsidR="006E4933" w:rsidRPr="00C05B5B" w:rsidRDefault="00C05B5B">
      <w:pPr>
        <w:pStyle w:val="Sansinterligne"/>
        <w:rPr>
          <w:b/>
        </w:rPr>
      </w:pPr>
      <w:r w:rsidRPr="00C05B5B">
        <w:rPr>
          <w:b/>
        </w:rPr>
        <w:t xml:space="preserve">Ainsi la structure globale de votre devoir se présentera comme ci-dessous </w:t>
      </w:r>
    </w:p>
    <w:p w14:paraId="3D64759C" w14:textId="77777777" w:rsidR="00C05B5B" w:rsidRDefault="00C05B5B">
      <w:pPr>
        <w:pStyle w:val="Sansinterligne"/>
      </w:pPr>
    </w:p>
    <w:tbl>
      <w:tblPr>
        <w:tblStyle w:val="Grilledutableau"/>
        <w:tblW w:w="0" w:type="auto"/>
        <w:tblLook w:val="04A0" w:firstRow="1" w:lastRow="0" w:firstColumn="1" w:lastColumn="0" w:noHBand="0" w:noVBand="1"/>
      </w:tblPr>
      <w:tblGrid>
        <w:gridCol w:w="5098"/>
        <w:gridCol w:w="5098"/>
      </w:tblGrid>
      <w:tr w:rsidR="00C05B5B" w14:paraId="682D600A" w14:textId="77777777" w:rsidTr="00C05B5B">
        <w:tc>
          <w:tcPr>
            <w:tcW w:w="5098" w:type="dxa"/>
          </w:tcPr>
          <w:p w14:paraId="5200C8D9" w14:textId="77777777" w:rsidR="00C05B5B" w:rsidRDefault="00C05B5B">
            <w:pPr>
              <w:pStyle w:val="Sansinterligne"/>
            </w:pPr>
            <w:r>
              <w:t xml:space="preserve">Introduction du devoir </w:t>
            </w:r>
          </w:p>
          <w:p w14:paraId="03260B3F" w14:textId="77777777" w:rsidR="00C05B5B" w:rsidRDefault="00C05B5B">
            <w:pPr>
              <w:pStyle w:val="Sansinterligne"/>
            </w:pPr>
            <w:r>
              <w:t>Amorce/accroche</w:t>
            </w:r>
          </w:p>
          <w:p w14:paraId="658A1E44" w14:textId="77777777" w:rsidR="00C05B5B" w:rsidRDefault="00C05B5B">
            <w:pPr>
              <w:pStyle w:val="Sansinterligne"/>
            </w:pPr>
            <w:r>
              <w:t>Eléments de problématisation/problématique</w:t>
            </w:r>
          </w:p>
          <w:p w14:paraId="7EB80140" w14:textId="77777777" w:rsidR="00C05B5B" w:rsidRDefault="00C05B5B">
            <w:pPr>
              <w:pStyle w:val="Sansinterligne"/>
            </w:pPr>
            <w:r>
              <w:t>Introduction du destinataire avec annonce du plan (les 2 ou 3 parties)</w:t>
            </w:r>
          </w:p>
          <w:p w14:paraId="7414F054" w14:textId="77777777" w:rsidR="00C05B5B" w:rsidRDefault="00C05B5B">
            <w:pPr>
              <w:pStyle w:val="Sansinterligne"/>
            </w:pPr>
            <w:r>
              <w:t xml:space="preserve">Présentation des documents </w:t>
            </w:r>
          </w:p>
        </w:tc>
        <w:tc>
          <w:tcPr>
            <w:tcW w:w="5098" w:type="dxa"/>
          </w:tcPr>
          <w:p w14:paraId="6254BEEC" w14:textId="77777777" w:rsidR="00C05B5B" w:rsidRDefault="00C05B5B">
            <w:pPr>
              <w:pStyle w:val="Sansinterligne"/>
            </w:pPr>
          </w:p>
        </w:tc>
      </w:tr>
      <w:tr w:rsidR="00C05B5B" w14:paraId="1F46C8DC" w14:textId="77777777" w:rsidTr="00C05B5B">
        <w:tc>
          <w:tcPr>
            <w:tcW w:w="5098" w:type="dxa"/>
          </w:tcPr>
          <w:p w14:paraId="2FCA4696" w14:textId="77777777" w:rsidR="00C05B5B" w:rsidRDefault="00C05B5B" w:rsidP="00C05B5B">
            <w:pPr>
              <w:pStyle w:val="Sansinterligne"/>
            </w:pPr>
            <w:r>
              <w:t>Premier travail demandé : Note de synthèse (en 2 parties)</w:t>
            </w:r>
          </w:p>
          <w:p w14:paraId="7E02B1FE" w14:textId="77777777" w:rsidR="00C05B5B" w:rsidRDefault="00C05B5B" w:rsidP="00C05B5B">
            <w:pPr>
              <w:pStyle w:val="Sansinterligne"/>
            </w:pPr>
          </w:p>
          <w:p w14:paraId="487364BE" w14:textId="77777777" w:rsidR="00C05B5B" w:rsidRDefault="00221250" w:rsidP="00C05B5B">
            <w:pPr>
              <w:pStyle w:val="Sansinterligne"/>
            </w:pPr>
            <w:r>
              <w:t>I</w:t>
            </w:r>
            <w:r w:rsidR="00C05B5B">
              <w:t xml:space="preserve">/ Titre </w:t>
            </w:r>
          </w:p>
          <w:p w14:paraId="0DECB673" w14:textId="77777777" w:rsidR="00C05B5B" w:rsidRDefault="00C05B5B" w:rsidP="00C05B5B">
            <w:pPr>
              <w:pStyle w:val="Sansinterligne"/>
            </w:pPr>
            <w:r>
              <w:t>(chapeau annonçant les sous-parties)</w:t>
            </w:r>
          </w:p>
          <w:p w14:paraId="4D20230F" w14:textId="77777777" w:rsidR="00221250" w:rsidRDefault="00221250" w:rsidP="00C05B5B">
            <w:pPr>
              <w:pStyle w:val="Sansinterligne"/>
            </w:pPr>
            <w:r>
              <w:t xml:space="preserve">        A – titre de la sous-partie</w:t>
            </w:r>
          </w:p>
          <w:p w14:paraId="64EDC2A6" w14:textId="77777777" w:rsidR="00221250" w:rsidRDefault="00221250" w:rsidP="00C05B5B">
            <w:pPr>
              <w:pStyle w:val="Sansinterligne"/>
            </w:pPr>
            <w:r>
              <w:t xml:space="preserve">        B - titre de la sous partie</w:t>
            </w:r>
          </w:p>
          <w:p w14:paraId="10515018" w14:textId="77777777" w:rsidR="00221250" w:rsidRDefault="00221250" w:rsidP="00C05B5B">
            <w:pPr>
              <w:pStyle w:val="Sansinterligne"/>
            </w:pPr>
          </w:p>
          <w:p w14:paraId="1A7A70E1" w14:textId="77777777" w:rsidR="00221250" w:rsidRDefault="00221250" w:rsidP="00C05B5B">
            <w:pPr>
              <w:pStyle w:val="Sansinterligne"/>
            </w:pPr>
            <w:r>
              <w:t>Phrase de transition entre les 2 parties .</w:t>
            </w:r>
          </w:p>
          <w:p w14:paraId="66491824" w14:textId="77777777" w:rsidR="00221250" w:rsidRDefault="00221250" w:rsidP="00C05B5B">
            <w:pPr>
              <w:pStyle w:val="Sansinterligne"/>
            </w:pPr>
          </w:p>
          <w:p w14:paraId="1D3003F5" w14:textId="77777777" w:rsidR="00221250" w:rsidRDefault="00221250" w:rsidP="00C05B5B">
            <w:pPr>
              <w:pStyle w:val="Sansinterligne"/>
            </w:pPr>
            <w:r>
              <w:t xml:space="preserve">II/ Titre </w:t>
            </w:r>
          </w:p>
          <w:p w14:paraId="5614908A" w14:textId="77777777" w:rsidR="00221250" w:rsidRDefault="00221250" w:rsidP="00221250">
            <w:pPr>
              <w:pStyle w:val="Sansinterligne"/>
            </w:pPr>
            <w:r>
              <w:t>(chapeau annonçant les sous-parties)</w:t>
            </w:r>
          </w:p>
          <w:p w14:paraId="6DF9E35C" w14:textId="77777777" w:rsidR="00221250" w:rsidRDefault="00221250" w:rsidP="00221250">
            <w:pPr>
              <w:pStyle w:val="Sansinterligne"/>
            </w:pPr>
            <w:r>
              <w:t xml:space="preserve">        </w:t>
            </w:r>
            <w:r>
              <w:t>A – titre de la sous-partie</w:t>
            </w:r>
          </w:p>
          <w:p w14:paraId="26942979" w14:textId="77777777" w:rsidR="00221250" w:rsidRDefault="00221250" w:rsidP="00221250">
            <w:pPr>
              <w:pStyle w:val="Sansinterligne"/>
            </w:pPr>
            <w:r>
              <w:t xml:space="preserve">        B - titre de la sous partie</w:t>
            </w:r>
          </w:p>
          <w:p w14:paraId="1D07D3E9" w14:textId="77777777" w:rsidR="00221250" w:rsidRDefault="00221250" w:rsidP="00C05B5B">
            <w:pPr>
              <w:pStyle w:val="Sansinterligne"/>
            </w:pPr>
          </w:p>
          <w:p w14:paraId="50595A06" w14:textId="77777777" w:rsidR="00C05B5B" w:rsidRDefault="00221250" w:rsidP="00C05B5B">
            <w:pPr>
              <w:pStyle w:val="Sansinterligne"/>
            </w:pPr>
            <w:r>
              <w:t xml:space="preserve">Conclusion de la NDS et liaison avec la seconde commande rédactionnelle (propositions opérationnelles).  </w:t>
            </w:r>
          </w:p>
          <w:p w14:paraId="0EDF83DB" w14:textId="77777777" w:rsidR="00C05B5B" w:rsidRDefault="00C05B5B" w:rsidP="00C05B5B">
            <w:pPr>
              <w:pStyle w:val="Sansinterligne"/>
            </w:pPr>
          </w:p>
        </w:tc>
        <w:tc>
          <w:tcPr>
            <w:tcW w:w="5098" w:type="dxa"/>
          </w:tcPr>
          <w:p w14:paraId="2FD21CB6" w14:textId="77777777" w:rsidR="00C05B5B" w:rsidRDefault="00C05B5B" w:rsidP="00C05B5B">
            <w:pPr>
              <w:pStyle w:val="Sansinterligne"/>
            </w:pPr>
            <w:r>
              <w:t xml:space="preserve">Premier travail demandé : Note de synthèse (en </w:t>
            </w:r>
            <w:r>
              <w:t>3</w:t>
            </w:r>
            <w:r>
              <w:t xml:space="preserve"> parties)</w:t>
            </w:r>
          </w:p>
          <w:p w14:paraId="2AA435C7" w14:textId="77777777" w:rsidR="00221250" w:rsidRDefault="00221250" w:rsidP="00C05B5B">
            <w:pPr>
              <w:pStyle w:val="Sansinterligne"/>
            </w:pPr>
          </w:p>
          <w:p w14:paraId="78AFEDF4" w14:textId="77777777" w:rsidR="00221250" w:rsidRDefault="00221250" w:rsidP="00221250">
            <w:pPr>
              <w:pStyle w:val="Sansinterligne"/>
            </w:pPr>
            <w:r>
              <w:t xml:space="preserve">I / Titre </w:t>
            </w:r>
          </w:p>
          <w:p w14:paraId="1048A19B" w14:textId="77777777" w:rsidR="00221250" w:rsidRDefault="00221250" w:rsidP="00221250">
            <w:pPr>
              <w:pStyle w:val="Sansinterligne"/>
            </w:pPr>
          </w:p>
          <w:p w14:paraId="4D6C6371" w14:textId="77777777" w:rsidR="00221250" w:rsidRDefault="00221250" w:rsidP="00221250">
            <w:pPr>
              <w:pStyle w:val="Sansinterligne"/>
            </w:pPr>
            <w:r>
              <w:t>Phrase de transition</w:t>
            </w:r>
          </w:p>
          <w:p w14:paraId="522FBF5D" w14:textId="77777777" w:rsidR="00221250" w:rsidRDefault="00221250" w:rsidP="00221250">
            <w:pPr>
              <w:pStyle w:val="Sansinterligne"/>
            </w:pPr>
          </w:p>
          <w:p w14:paraId="0CCD4069" w14:textId="77777777" w:rsidR="00221250" w:rsidRDefault="00221250" w:rsidP="00221250">
            <w:pPr>
              <w:pStyle w:val="Sansinterligne"/>
            </w:pPr>
            <w:r>
              <w:t xml:space="preserve">II/ Titre </w:t>
            </w:r>
          </w:p>
          <w:p w14:paraId="392CA5A8" w14:textId="77777777" w:rsidR="00221250" w:rsidRDefault="00221250" w:rsidP="00221250">
            <w:pPr>
              <w:pStyle w:val="Sansinterligne"/>
            </w:pPr>
          </w:p>
          <w:p w14:paraId="00DBE9A3" w14:textId="77777777" w:rsidR="00221250" w:rsidRDefault="00221250" w:rsidP="00221250">
            <w:pPr>
              <w:pStyle w:val="Sansinterligne"/>
            </w:pPr>
            <w:r>
              <w:t>Phrase de transition</w:t>
            </w:r>
          </w:p>
          <w:p w14:paraId="0F9ED042" w14:textId="77777777" w:rsidR="00221250" w:rsidRDefault="00221250" w:rsidP="00221250">
            <w:pPr>
              <w:pStyle w:val="Sansinterligne"/>
            </w:pPr>
          </w:p>
          <w:p w14:paraId="5AA836BD" w14:textId="77777777" w:rsidR="00221250" w:rsidRDefault="00221250" w:rsidP="00221250">
            <w:pPr>
              <w:pStyle w:val="Sansinterligne"/>
            </w:pPr>
            <w:r>
              <w:t xml:space="preserve">III/ Titre </w:t>
            </w:r>
          </w:p>
          <w:p w14:paraId="0248CFF0" w14:textId="77777777" w:rsidR="00221250" w:rsidRDefault="00221250" w:rsidP="00221250">
            <w:pPr>
              <w:pStyle w:val="Sansinterligne"/>
            </w:pPr>
          </w:p>
          <w:p w14:paraId="3E5DC8C2" w14:textId="77777777" w:rsidR="00221250" w:rsidRDefault="00221250" w:rsidP="00221250">
            <w:pPr>
              <w:pStyle w:val="Sansinterligne"/>
            </w:pPr>
            <w:r>
              <w:t xml:space="preserve">Conclusion de la NDS et liaison avec la seconde commande rédactionnelle (propositions opérationnelles).  </w:t>
            </w:r>
          </w:p>
          <w:p w14:paraId="2EEB9884" w14:textId="77777777" w:rsidR="00221250" w:rsidRDefault="00221250" w:rsidP="00221250">
            <w:pPr>
              <w:pStyle w:val="Sansinterligne"/>
            </w:pPr>
          </w:p>
        </w:tc>
      </w:tr>
      <w:tr w:rsidR="00C05B5B" w14:paraId="309D2B9A" w14:textId="77777777" w:rsidTr="00C05B5B">
        <w:tc>
          <w:tcPr>
            <w:tcW w:w="5098" w:type="dxa"/>
          </w:tcPr>
          <w:p w14:paraId="79946FA4" w14:textId="77777777" w:rsidR="00C05B5B" w:rsidRDefault="00221250">
            <w:pPr>
              <w:pStyle w:val="Sansinterligne"/>
            </w:pPr>
            <w:r>
              <w:t xml:space="preserve">Second travail demandé : politique éducative ; propositions opérationnelles. </w:t>
            </w:r>
          </w:p>
          <w:p w14:paraId="4E8BF0F8" w14:textId="77777777" w:rsidR="00221250" w:rsidRDefault="00221250" w:rsidP="00221250">
            <w:pPr>
              <w:pStyle w:val="Sansinterligne"/>
            </w:pPr>
            <w:r>
              <w:t xml:space="preserve">Introduction situant l’action du CPE dans la thématique abordée et annonce du plan </w:t>
            </w:r>
          </w:p>
          <w:p w14:paraId="69A846D0" w14:textId="77777777" w:rsidR="00221250" w:rsidRDefault="00221250" w:rsidP="00221250">
            <w:pPr>
              <w:pStyle w:val="Sansinterligne"/>
            </w:pPr>
            <w:r>
              <w:t xml:space="preserve">Développement en 3 parties </w:t>
            </w:r>
          </w:p>
          <w:p w14:paraId="77B188E7" w14:textId="77777777" w:rsidR="00221250" w:rsidRDefault="00221250" w:rsidP="00221250">
            <w:pPr>
              <w:pStyle w:val="Sansinterligne"/>
            </w:pPr>
            <w:r>
              <w:t>Conclusion</w:t>
            </w:r>
          </w:p>
          <w:p w14:paraId="70DE02F8" w14:textId="77777777" w:rsidR="00221250" w:rsidRDefault="00221250" w:rsidP="00221250">
            <w:pPr>
              <w:pStyle w:val="Sansinterligne"/>
            </w:pPr>
          </w:p>
          <w:p w14:paraId="1024EA72" w14:textId="77777777" w:rsidR="00221250" w:rsidRDefault="00221250" w:rsidP="00221250">
            <w:pPr>
              <w:pStyle w:val="Sansinterligne"/>
            </w:pPr>
            <w:r>
              <w:t>Conclusion générale !</w:t>
            </w:r>
          </w:p>
          <w:p w14:paraId="7342BEC0" w14:textId="77777777" w:rsidR="00221250" w:rsidRDefault="00221250" w:rsidP="00221250">
            <w:pPr>
              <w:pStyle w:val="Sansinterligne"/>
            </w:pPr>
          </w:p>
        </w:tc>
        <w:tc>
          <w:tcPr>
            <w:tcW w:w="5098" w:type="dxa"/>
          </w:tcPr>
          <w:p w14:paraId="629CB373" w14:textId="77777777" w:rsidR="00C05B5B" w:rsidRDefault="00C05B5B">
            <w:pPr>
              <w:pStyle w:val="Sansinterligne"/>
            </w:pPr>
          </w:p>
        </w:tc>
      </w:tr>
    </w:tbl>
    <w:p w14:paraId="189E9135" w14:textId="77777777" w:rsidR="00C05B5B" w:rsidRDefault="00C05B5B">
      <w:pPr>
        <w:pStyle w:val="Sansinterligne"/>
      </w:pPr>
    </w:p>
    <w:p w14:paraId="16356510" w14:textId="77777777" w:rsidR="00C05B5B" w:rsidRDefault="00C05B5B">
      <w:pPr>
        <w:pStyle w:val="Sansinterligne"/>
      </w:pPr>
    </w:p>
    <w:p w14:paraId="1972E33E" w14:textId="77777777" w:rsidR="00C05B5B" w:rsidRDefault="00C05B5B">
      <w:pPr>
        <w:pStyle w:val="Sansinterligne"/>
      </w:pPr>
    </w:p>
    <w:p w14:paraId="67847F7D" w14:textId="77777777" w:rsidR="006E4933" w:rsidRDefault="00B56921">
      <w:pPr>
        <w:pStyle w:val="Sansinterligne"/>
      </w:pPr>
      <w:r>
        <w:rPr>
          <w:rFonts w:ascii="Arial" w:hAnsi="Arial"/>
          <w:b/>
          <w:bCs/>
          <w:sz w:val="21"/>
          <w:szCs w:val="21"/>
          <w:u w:val="single"/>
        </w:rPr>
        <w:t>A la fin de cette première étape</w:t>
      </w:r>
      <w:r>
        <w:rPr>
          <w:rFonts w:ascii="Arial" w:hAnsi="Arial"/>
          <w:b/>
          <w:bCs/>
          <w:sz w:val="21"/>
          <w:szCs w:val="21"/>
        </w:rPr>
        <w:t xml:space="preserve"> vous devez avoir</w:t>
      </w:r>
      <w:r>
        <w:rPr>
          <w:rFonts w:ascii="Arial" w:hAnsi="Arial"/>
          <w:sz w:val="21"/>
          <w:szCs w:val="21"/>
        </w:rPr>
        <w:t> :</w:t>
      </w:r>
    </w:p>
    <w:p w14:paraId="611BC091" w14:textId="77777777" w:rsidR="006E4933" w:rsidRDefault="00B56921">
      <w:pPr>
        <w:pStyle w:val="Sansinterligne"/>
        <w:numPr>
          <w:ilvl w:val="0"/>
          <w:numId w:val="31"/>
        </w:numPr>
      </w:pPr>
      <w:r>
        <w:rPr>
          <w:rFonts w:ascii="Arial" w:hAnsi="Arial"/>
          <w:sz w:val="21"/>
          <w:szCs w:val="21"/>
        </w:rPr>
        <w:t xml:space="preserve">arrêté la </w:t>
      </w:r>
      <w:r>
        <w:rPr>
          <w:rFonts w:ascii="Arial" w:hAnsi="Arial"/>
          <w:b/>
          <w:bCs/>
          <w:sz w:val="21"/>
          <w:szCs w:val="21"/>
        </w:rPr>
        <w:t>problématique</w:t>
      </w:r>
      <w:r>
        <w:rPr>
          <w:rFonts w:ascii="Arial" w:hAnsi="Arial"/>
          <w:sz w:val="21"/>
          <w:szCs w:val="21"/>
        </w:rPr>
        <w:t xml:space="preserve"> =&gt; inscrivez là sur un brouillon ;</w:t>
      </w:r>
    </w:p>
    <w:p w14:paraId="00B75292" w14:textId="77777777" w:rsidR="006E4933" w:rsidRDefault="00B56921">
      <w:pPr>
        <w:pStyle w:val="Sansinterligne"/>
        <w:numPr>
          <w:ilvl w:val="0"/>
          <w:numId w:val="24"/>
        </w:numPr>
      </w:pPr>
      <w:r>
        <w:rPr>
          <w:rFonts w:ascii="Arial" w:hAnsi="Arial"/>
          <w:sz w:val="21"/>
          <w:szCs w:val="21"/>
        </w:rPr>
        <w:t xml:space="preserve">arrêté le </w:t>
      </w:r>
      <w:r>
        <w:rPr>
          <w:rFonts w:ascii="Arial" w:hAnsi="Arial"/>
          <w:b/>
          <w:bCs/>
          <w:sz w:val="21"/>
          <w:szCs w:val="21"/>
        </w:rPr>
        <w:t>plan</w:t>
      </w:r>
      <w:r>
        <w:rPr>
          <w:rFonts w:ascii="Arial" w:hAnsi="Arial"/>
          <w:sz w:val="21"/>
          <w:szCs w:val="21"/>
        </w:rPr>
        <w:t xml:space="preserve"> </w:t>
      </w:r>
      <w:r>
        <w:rPr>
          <w:rFonts w:ascii="Arial" w:hAnsi="Arial"/>
          <w:sz w:val="21"/>
          <w:szCs w:val="21"/>
        </w:rPr>
        <w:t>=&gt; inscrivez le sur un autre brouillon ;</w:t>
      </w:r>
    </w:p>
    <w:p w14:paraId="13E760FE" w14:textId="77777777" w:rsidR="006E4933" w:rsidRDefault="00B56921">
      <w:pPr>
        <w:pStyle w:val="Sansinterligne"/>
        <w:numPr>
          <w:ilvl w:val="0"/>
          <w:numId w:val="24"/>
        </w:numPr>
      </w:pPr>
      <w:r>
        <w:rPr>
          <w:rFonts w:ascii="Arial" w:hAnsi="Arial"/>
          <w:sz w:val="21"/>
          <w:szCs w:val="21"/>
        </w:rPr>
        <w:t xml:space="preserve">regroupé les </w:t>
      </w:r>
      <w:r>
        <w:rPr>
          <w:rFonts w:ascii="Arial" w:hAnsi="Arial"/>
          <w:b/>
          <w:bCs/>
          <w:sz w:val="21"/>
          <w:szCs w:val="21"/>
        </w:rPr>
        <w:t>documents par nature et</w:t>
      </w:r>
      <w:r>
        <w:rPr>
          <w:rFonts w:ascii="Arial" w:hAnsi="Arial"/>
          <w:sz w:val="21"/>
          <w:szCs w:val="21"/>
        </w:rPr>
        <w:t xml:space="preserve"> défini leur </w:t>
      </w:r>
      <w:r>
        <w:rPr>
          <w:rFonts w:ascii="Arial" w:hAnsi="Arial"/>
          <w:b/>
          <w:bCs/>
          <w:sz w:val="21"/>
          <w:szCs w:val="21"/>
        </w:rPr>
        <w:t>importance</w:t>
      </w:r>
      <w:r>
        <w:rPr>
          <w:rFonts w:ascii="Arial" w:hAnsi="Arial"/>
          <w:sz w:val="21"/>
          <w:szCs w:val="21"/>
        </w:rPr>
        <w:t xml:space="preserve"> par rapport à la problématique ;</w:t>
      </w:r>
    </w:p>
    <w:p w14:paraId="2E809B5C" w14:textId="77777777" w:rsidR="006E4933" w:rsidRDefault="00B56921">
      <w:pPr>
        <w:pStyle w:val="Sansinterligne"/>
        <w:numPr>
          <w:ilvl w:val="0"/>
          <w:numId w:val="24"/>
        </w:numPr>
      </w:pPr>
      <w:r>
        <w:rPr>
          <w:rFonts w:ascii="Arial" w:hAnsi="Arial"/>
          <w:b/>
          <w:bCs/>
          <w:sz w:val="21"/>
          <w:szCs w:val="21"/>
        </w:rPr>
        <w:t>organisé vos brouillons</w:t>
      </w:r>
      <w:r>
        <w:rPr>
          <w:rFonts w:ascii="Arial" w:hAnsi="Arial"/>
          <w:sz w:val="21"/>
          <w:szCs w:val="21"/>
        </w:rPr>
        <w:t xml:space="preserve"> selon la méthode choisie pour collecter les idées : par document ; par idée ; sous forme de tablea</w:t>
      </w:r>
      <w:r>
        <w:rPr>
          <w:rFonts w:ascii="Arial" w:hAnsi="Arial"/>
          <w:sz w:val="21"/>
          <w:szCs w:val="21"/>
        </w:rPr>
        <w:t>u ; en colonnes ; par partie et sous-parties du plan ;....</w:t>
      </w:r>
    </w:p>
    <w:p w14:paraId="16D4E869" w14:textId="77777777" w:rsidR="006E4933" w:rsidRDefault="006E4933">
      <w:pPr>
        <w:pStyle w:val="Sansinterligne"/>
        <w:rPr>
          <w:rFonts w:ascii="Arial" w:hAnsi="Arial"/>
          <w:sz w:val="21"/>
          <w:szCs w:val="21"/>
        </w:rPr>
      </w:pPr>
    </w:p>
    <w:p w14:paraId="00E4C706" w14:textId="77777777" w:rsidR="006E4933" w:rsidRDefault="006E4933">
      <w:pPr>
        <w:pStyle w:val="Sansinterligne"/>
        <w:rPr>
          <w:rFonts w:ascii="Arial" w:hAnsi="Arial"/>
          <w:sz w:val="21"/>
          <w:szCs w:val="21"/>
        </w:rPr>
      </w:pPr>
    </w:p>
    <w:p w14:paraId="63B3D5DB" w14:textId="77777777" w:rsidR="006E4933" w:rsidRDefault="006E4933">
      <w:pPr>
        <w:pStyle w:val="Sansinterligne"/>
        <w:rPr>
          <w:rFonts w:ascii="Arial" w:hAnsi="Arial"/>
          <w:sz w:val="21"/>
          <w:szCs w:val="21"/>
        </w:rPr>
      </w:pPr>
    </w:p>
    <w:p w14:paraId="05201C40" w14:textId="77777777" w:rsidR="006E4933" w:rsidRDefault="00B56921">
      <w:pPr>
        <w:pStyle w:val="Standard"/>
        <w:rPr>
          <w:rFonts w:ascii="Arial" w:hAnsi="Arial"/>
          <w:sz w:val="21"/>
          <w:szCs w:val="21"/>
        </w:rPr>
      </w:pPr>
      <w:r>
        <w:rPr>
          <w:rFonts w:ascii="Arial" w:hAnsi="Arial"/>
          <w:b/>
          <w:bCs/>
          <w:sz w:val="22"/>
          <w:szCs w:val="22"/>
          <w:shd w:val="clear" w:color="auto" w:fill="FFFF00"/>
        </w:rPr>
        <w:t>2° étape 2h </w:t>
      </w:r>
      <w:r>
        <w:rPr>
          <w:rFonts w:ascii="Arial" w:hAnsi="Arial"/>
          <w:sz w:val="22"/>
          <w:szCs w:val="22"/>
          <w:shd w:val="clear" w:color="auto" w:fill="FFFF00"/>
        </w:rPr>
        <w:t>: partie la plus longue et délicate.</w:t>
      </w:r>
      <w:r>
        <w:rPr>
          <w:rFonts w:ascii="Arial" w:hAnsi="Arial"/>
          <w:sz w:val="21"/>
          <w:szCs w:val="21"/>
        </w:rPr>
        <w:t xml:space="preserve"> Commencez par le document qui vous paraît le plus riche et le plus important.</w:t>
      </w:r>
    </w:p>
    <w:p w14:paraId="3BE876E0" w14:textId="77777777" w:rsidR="006E4933" w:rsidRDefault="006E4933">
      <w:pPr>
        <w:pStyle w:val="Sansinterligne"/>
      </w:pPr>
    </w:p>
    <w:p w14:paraId="60254EFB" w14:textId="77777777" w:rsidR="006E4933" w:rsidRDefault="00B56921">
      <w:pPr>
        <w:pStyle w:val="Textbody"/>
        <w:numPr>
          <w:ilvl w:val="0"/>
          <w:numId w:val="32"/>
        </w:numPr>
      </w:pPr>
      <w:r>
        <w:rPr>
          <w:rFonts w:ascii="Arial" w:hAnsi="Arial"/>
          <w:b/>
          <w:bCs/>
          <w:sz w:val="21"/>
          <w:szCs w:val="21"/>
        </w:rPr>
        <w:t>D'une part, il s'agit de f</w:t>
      </w:r>
      <w:r>
        <w:rPr>
          <w:rFonts w:ascii="Arial" w:hAnsi="Arial"/>
          <w:b/>
          <w:bCs/>
          <w:sz w:val="21"/>
          <w:szCs w:val="21"/>
          <w:u w:val="single"/>
        </w:rPr>
        <w:t>aire une lecture sélective et rapide</w:t>
      </w:r>
      <w:r>
        <w:rPr>
          <w:rFonts w:ascii="Arial" w:hAnsi="Arial"/>
          <w:sz w:val="21"/>
          <w:szCs w:val="21"/>
        </w:rPr>
        <w:t xml:space="preserve"> : retenir l'essentiel en un minimum de temps. Cela peut mériter un entraînement « en lecture rapide » afin de ne </w:t>
      </w:r>
      <w:r>
        <w:rPr>
          <w:rFonts w:ascii="Arial" w:hAnsi="Arial"/>
          <w:sz w:val="21"/>
          <w:szCs w:val="21"/>
        </w:rPr>
        <w:t>pas s'arrêter à chaque mot mais repérer les mots clefs, les mots charnières. Certaines informations seront laissées de côté si vous les jugez inutiles ou hors sujet.</w:t>
      </w:r>
    </w:p>
    <w:p w14:paraId="1253EAB3" w14:textId="77777777" w:rsidR="006E4933" w:rsidRDefault="00B56921">
      <w:pPr>
        <w:pStyle w:val="Textbody"/>
        <w:numPr>
          <w:ilvl w:val="0"/>
          <w:numId w:val="32"/>
        </w:numPr>
      </w:pPr>
      <w:r>
        <w:rPr>
          <w:rFonts w:ascii="Arial" w:hAnsi="Arial"/>
          <w:b/>
          <w:bCs/>
          <w:sz w:val="21"/>
          <w:szCs w:val="21"/>
        </w:rPr>
        <w:t>D'autre part d'</w:t>
      </w:r>
      <w:r>
        <w:rPr>
          <w:rFonts w:ascii="Arial" w:hAnsi="Arial"/>
          <w:b/>
          <w:bCs/>
          <w:sz w:val="21"/>
          <w:szCs w:val="21"/>
          <w:u w:val="single"/>
        </w:rPr>
        <w:t>en faire une analyse</w:t>
      </w:r>
      <w:r>
        <w:rPr>
          <w:rFonts w:ascii="Arial" w:hAnsi="Arial"/>
          <w:b/>
          <w:bCs/>
          <w:sz w:val="21"/>
          <w:szCs w:val="21"/>
        </w:rPr>
        <w:t xml:space="preserve">, </w:t>
      </w:r>
      <w:r>
        <w:rPr>
          <w:rFonts w:ascii="Arial" w:hAnsi="Arial"/>
          <w:sz w:val="21"/>
          <w:szCs w:val="21"/>
        </w:rPr>
        <w:t>paragraphe par paragraphe. INTERDISEZ-vous de recopie</w:t>
      </w:r>
      <w:r>
        <w:rPr>
          <w:rFonts w:ascii="Arial" w:hAnsi="Arial"/>
          <w:sz w:val="21"/>
          <w:szCs w:val="21"/>
        </w:rPr>
        <w:t xml:space="preserve">r phrases ou partie de texte, mais faites sur votre brouillon un </w:t>
      </w:r>
      <w:r>
        <w:rPr>
          <w:rFonts w:ascii="Arial" w:hAnsi="Arial"/>
          <w:b/>
          <w:bCs/>
          <w:sz w:val="21"/>
          <w:szCs w:val="21"/>
        </w:rPr>
        <w:t>effort de rédaction personnelle</w:t>
      </w:r>
      <w:r>
        <w:rPr>
          <w:rFonts w:ascii="Arial" w:hAnsi="Arial"/>
          <w:sz w:val="21"/>
          <w:szCs w:val="21"/>
        </w:rPr>
        <w:t xml:space="preserve">, avec vos propres mots, </w:t>
      </w:r>
      <w:r>
        <w:rPr>
          <w:rFonts w:ascii="Arial" w:hAnsi="Arial"/>
          <w:b/>
          <w:bCs/>
          <w:sz w:val="21"/>
          <w:szCs w:val="21"/>
        </w:rPr>
        <w:t>de l'idée essentielle contenue dans un/ou plusieurs paragraphes</w:t>
      </w:r>
      <w:r>
        <w:rPr>
          <w:rFonts w:ascii="Arial" w:hAnsi="Arial"/>
          <w:sz w:val="21"/>
          <w:szCs w:val="21"/>
        </w:rPr>
        <w:t>. Une prise de notes pertinente vous fera  gagner un temps précieux lors</w:t>
      </w:r>
      <w:r>
        <w:rPr>
          <w:rFonts w:ascii="Arial" w:hAnsi="Arial"/>
          <w:sz w:val="21"/>
          <w:szCs w:val="21"/>
        </w:rPr>
        <w:t xml:space="preserve"> de la rédaction : vous n'aurez pas de brouillon à faire pour la partie développement de la NDS ; vous n'aurez pas à revenir sur les documents. Si vous souhaitez reprendre un extrait de texte pour en faire une « citation », reprendre des chiffres, des stat</w:t>
      </w:r>
      <w:r>
        <w:rPr>
          <w:rFonts w:ascii="Arial" w:hAnsi="Arial"/>
          <w:sz w:val="21"/>
          <w:szCs w:val="21"/>
        </w:rPr>
        <w:t>istiques, ne les recopiez pas, annotez votre brouillon et le texte d'un symbole/repère. Aidez-vous de repères visuels.</w:t>
      </w:r>
    </w:p>
    <w:p w14:paraId="385F7DA4" w14:textId="77777777" w:rsidR="006E4933" w:rsidRDefault="00B56921">
      <w:pPr>
        <w:pStyle w:val="Sansinterligne"/>
        <w:numPr>
          <w:ilvl w:val="0"/>
          <w:numId w:val="32"/>
        </w:numPr>
      </w:pPr>
      <w:r>
        <w:rPr>
          <w:rFonts w:ascii="Arial" w:hAnsi="Arial"/>
          <w:b/>
          <w:bCs/>
          <w:sz w:val="21"/>
          <w:szCs w:val="21"/>
          <w:u w:val="single"/>
        </w:rPr>
        <w:t>A la fin de cette seconde étape</w:t>
      </w:r>
      <w:r>
        <w:rPr>
          <w:rFonts w:ascii="Arial" w:hAnsi="Arial"/>
          <w:b/>
          <w:bCs/>
          <w:sz w:val="21"/>
          <w:szCs w:val="21"/>
        </w:rPr>
        <w:t xml:space="preserve"> </w:t>
      </w:r>
      <w:r>
        <w:rPr>
          <w:rFonts w:ascii="Arial" w:hAnsi="Arial"/>
          <w:sz w:val="21"/>
          <w:szCs w:val="21"/>
        </w:rPr>
        <w:t>vous devez</w:t>
      </w:r>
      <w:r>
        <w:rPr>
          <w:rFonts w:ascii="Arial" w:hAnsi="Arial"/>
          <w:b/>
          <w:bCs/>
          <w:sz w:val="21"/>
          <w:szCs w:val="21"/>
        </w:rPr>
        <w:t xml:space="preserve"> avoir identifié </w:t>
      </w:r>
      <w:r>
        <w:rPr>
          <w:rFonts w:ascii="Arial" w:hAnsi="Arial"/>
          <w:sz w:val="21"/>
          <w:szCs w:val="21"/>
        </w:rPr>
        <w:t>très précisément et de manière très lisible</w:t>
      </w:r>
      <w:r>
        <w:rPr>
          <w:rFonts w:ascii="Arial" w:hAnsi="Arial"/>
          <w:b/>
          <w:bCs/>
          <w:sz w:val="21"/>
          <w:szCs w:val="21"/>
        </w:rPr>
        <w:t xml:space="preserve"> les idées que vous attribuez à telle ou telle partie ou sous-partie de votre plan. </w:t>
      </w:r>
      <w:r>
        <w:rPr>
          <w:rFonts w:ascii="Arial" w:hAnsi="Arial"/>
          <w:sz w:val="21"/>
          <w:szCs w:val="21"/>
        </w:rPr>
        <w:t>Tester VOTRE propre méthode et vous entraîner prend ici tout son sens.</w:t>
      </w:r>
    </w:p>
    <w:p w14:paraId="4263C14A" w14:textId="77777777" w:rsidR="006E4933" w:rsidRDefault="006E4933">
      <w:pPr>
        <w:pStyle w:val="Sansinterligne"/>
        <w:rPr>
          <w:rFonts w:ascii="Arial" w:hAnsi="Arial"/>
          <w:b/>
          <w:bCs/>
          <w:sz w:val="21"/>
          <w:szCs w:val="21"/>
        </w:rPr>
      </w:pPr>
    </w:p>
    <w:p w14:paraId="07FAFD04" w14:textId="77777777" w:rsidR="006E4933" w:rsidRDefault="006E4933">
      <w:pPr>
        <w:pStyle w:val="Textbody"/>
        <w:rPr>
          <w:rFonts w:ascii="Arial" w:hAnsi="Arial"/>
          <w:b/>
          <w:bCs/>
          <w:sz w:val="21"/>
          <w:szCs w:val="21"/>
          <w:shd w:val="clear" w:color="auto" w:fill="FFFF00"/>
        </w:rPr>
      </w:pPr>
    </w:p>
    <w:p w14:paraId="42C940B8" w14:textId="77777777" w:rsidR="0053060F" w:rsidRDefault="0053060F">
      <w:pPr>
        <w:pStyle w:val="Textbody"/>
        <w:rPr>
          <w:rFonts w:ascii="Arial" w:hAnsi="Arial"/>
          <w:b/>
          <w:bCs/>
          <w:sz w:val="21"/>
          <w:szCs w:val="21"/>
          <w:shd w:val="clear" w:color="auto" w:fill="FFFF00"/>
        </w:rPr>
      </w:pPr>
    </w:p>
    <w:p w14:paraId="3DC4AA83" w14:textId="77777777" w:rsidR="0053060F" w:rsidRDefault="0053060F">
      <w:pPr>
        <w:pStyle w:val="Textbody"/>
        <w:rPr>
          <w:rFonts w:ascii="Arial" w:hAnsi="Arial"/>
          <w:b/>
          <w:bCs/>
          <w:sz w:val="21"/>
          <w:szCs w:val="21"/>
          <w:shd w:val="clear" w:color="auto" w:fill="FFFF00"/>
        </w:rPr>
      </w:pPr>
    </w:p>
    <w:p w14:paraId="3CCE2AFF" w14:textId="77777777" w:rsidR="0053060F" w:rsidRDefault="0053060F">
      <w:pPr>
        <w:pStyle w:val="Textbody"/>
        <w:rPr>
          <w:rFonts w:ascii="Arial" w:hAnsi="Arial"/>
          <w:b/>
          <w:bCs/>
          <w:sz w:val="21"/>
          <w:szCs w:val="21"/>
          <w:shd w:val="clear" w:color="auto" w:fill="FFFF00"/>
        </w:rPr>
      </w:pPr>
    </w:p>
    <w:tbl>
      <w:tblPr>
        <w:tblStyle w:val="Grilledutableau"/>
        <w:tblW w:w="0" w:type="auto"/>
        <w:tblLook w:val="04A0" w:firstRow="1" w:lastRow="0" w:firstColumn="1" w:lastColumn="0" w:noHBand="0" w:noVBand="1"/>
      </w:tblPr>
      <w:tblGrid>
        <w:gridCol w:w="1639"/>
        <w:gridCol w:w="1757"/>
        <w:gridCol w:w="1661"/>
        <w:gridCol w:w="1672"/>
        <w:gridCol w:w="1698"/>
        <w:gridCol w:w="1769"/>
      </w:tblGrid>
      <w:tr w:rsidR="00995659" w14:paraId="2FBFFE59" w14:textId="77777777" w:rsidTr="0053060F">
        <w:tc>
          <w:tcPr>
            <w:tcW w:w="1699" w:type="dxa"/>
          </w:tcPr>
          <w:p w14:paraId="4C545672" w14:textId="77777777" w:rsidR="0053060F" w:rsidRDefault="0053060F">
            <w:pPr>
              <w:pStyle w:val="Textbody"/>
              <w:rPr>
                <w:rFonts w:ascii="Arial" w:hAnsi="Arial"/>
                <w:b/>
                <w:bCs/>
                <w:sz w:val="21"/>
                <w:szCs w:val="21"/>
                <w:shd w:val="clear" w:color="auto" w:fill="FFFF00"/>
              </w:rPr>
            </w:pPr>
          </w:p>
        </w:tc>
        <w:tc>
          <w:tcPr>
            <w:tcW w:w="1699" w:type="dxa"/>
          </w:tcPr>
          <w:p w14:paraId="5A853D23" w14:textId="77777777" w:rsidR="0053060F" w:rsidRDefault="0053060F">
            <w:pPr>
              <w:pStyle w:val="Textbody"/>
              <w:rPr>
                <w:rFonts w:ascii="Arial" w:hAnsi="Arial"/>
                <w:b/>
                <w:bCs/>
                <w:sz w:val="21"/>
                <w:szCs w:val="21"/>
                <w:shd w:val="clear" w:color="auto" w:fill="FFFF00"/>
              </w:rPr>
            </w:pPr>
          </w:p>
        </w:tc>
        <w:tc>
          <w:tcPr>
            <w:tcW w:w="1699" w:type="dxa"/>
          </w:tcPr>
          <w:p w14:paraId="44874CDE" w14:textId="77777777" w:rsidR="0053060F" w:rsidRDefault="0053060F">
            <w:pPr>
              <w:pStyle w:val="Textbody"/>
              <w:rPr>
                <w:rFonts w:ascii="Arial" w:hAnsi="Arial"/>
                <w:b/>
                <w:bCs/>
                <w:sz w:val="21"/>
                <w:szCs w:val="21"/>
                <w:shd w:val="clear" w:color="auto" w:fill="FFFF00"/>
              </w:rPr>
            </w:pPr>
          </w:p>
        </w:tc>
        <w:tc>
          <w:tcPr>
            <w:tcW w:w="1699" w:type="dxa"/>
          </w:tcPr>
          <w:p w14:paraId="159CC2BC" w14:textId="77777777" w:rsidR="0053060F" w:rsidRDefault="0053060F">
            <w:pPr>
              <w:pStyle w:val="Textbody"/>
              <w:rPr>
                <w:rFonts w:ascii="Arial" w:hAnsi="Arial"/>
                <w:b/>
                <w:bCs/>
                <w:sz w:val="21"/>
                <w:szCs w:val="21"/>
                <w:shd w:val="clear" w:color="auto" w:fill="FFFF00"/>
              </w:rPr>
            </w:pPr>
          </w:p>
        </w:tc>
        <w:tc>
          <w:tcPr>
            <w:tcW w:w="1700" w:type="dxa"/>
          </w:tcPr>
          <w:p w14:paraId="39E750DB" w14:textId="77777777" w:rsidR="0053060F" w:rsidRDefault="0053060F">
            <w:pPr>
              <w:pStyle w:val="Textbody"/>
              <w:rPr>
                <w:rFonts w:ascii="Arial" w:hAnsi="Arial"/>
                <w:b/>
                <w:bCs/>
                <w:sz w:val="21"/>
                <w:szCs w:val="21"/>
                <w:shd w:val="clear" w:color="auto" w:fill="FFFF00"/>
              </w:rPr>
            </w:pPr>
          </w:p>
        </w:tc>
        <w:tc>
          <w:tcPr>
            <w:tcW w:w="1700" w:type="dxa"/>
          </w:tcPr>
          <w:p w14:paraId="7A15C1FD" w14:textId="77777777" w:rsidR="0053060F" w:rsidRDefault="0053060F">
            <w:pPr>
              <w:pStyle w:val="Textbody"/>
              <w:rPr>
                <w:rFonts w:ascii="Arial" w:hAnsi="Arial"/>
                <w:b/>
                <w:bCs/>
                <w:sz w:val="21"/>
                <w:szCs w:val="21"/>
                <w:shd w:val="clear" w:color="auto" w:fill="FFFF00"/>
              </w:rPr>
            </w:pPr>
          </w:p>
        </w:tc>
      </w:tr>
      <w:tr w:rsidR="00995659" w14:paraId="5F88EC81" w14:textId="77777777" w:rsidTr="0053060F">
        <w:tc>
          <w:tcPr>
            <w:tcW w:w="1699" w:type="dxa"/>
          </w:tcPr>
          <w:p w14:paraId="738D647C" w14:textId="77777777" w:rsidR="0053060F" w:rsidRPr="00995659" w:rsidRDefault="00995659" w:rsidP="00995659">
            <w:pPr>
              <w:pStyle w:val="Textbody"/>
              <w:rPr>
                <w:rFonts w:ascii="Arial" w:hAnsi="Arial"/>
                <w:b/>
                <w:bCs/>
                <w:sz w:val="21"/>
                <w:szCs w:val="21"/>
                <w:shd w:val="clear" w:color="auto" w:fill="FFFF00"/>
              </w:rPr>
            </w:pPr>
            <w:r>
              <w:rPr>
                <w:rFonts w:ascii="Arial" w:hAnsi="Arial"/>
                <w:b/>
                <w:bCs/>
                <w:sz w:val="21"/>
                <w:szCs w:val="21"/>
                <w:shd w:val="clear" w:color="auto" w:fill="FFFF00"/>
              </w:rPr>
              <w:t>N° document, titre, date ;</w:t>
            </w:r>
          </w:p>
        </w:tc>
        <w:tc>
          <w:tcPr>
            <w:tcW w:w="1699" w:type="dxa"/>
          </w:tcPr>
          <w:p w14:paraId="1254E62E" w14:textId="77777777" w:rsidR="0053060F" w:rsidRPr="00995659" w:rsidRDefault="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Nature du développement</w:t>
            </w:r>
          </w:p>
        </w:tc>
        <w:tc>
          <w:tcPr>
            <w:tcW w:w="1699" w:type="dxa"/>
          </w:tcPr>
          <w:p w14:paraId="5E0F335F" w14:textId="77777777" w:rsidR="0053060F" w:rsidRPr="00995659" w:rsidRDefault="00995659" w:rsidP="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Fonction / apports</w:t>
            </w:r>
          </w:p>
        </w:tc>
        <w:tc>
          <w:tcPr>
            <w:tcW w:w="1699" w:type="dxa"/>
          </w:tcPr>
          <w:p w14:paraId="0832BA5A" w14:textId="77777777" w:rsidR="0053060F" w:rsidRPr="00995659" w:rsidRDefault="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Idées principales et arguments relevés</w:t>
            </w:r>
          </w:p>
        </w:tc>
        <w:tc>
          <w:tcPr>
            <w:tcW w:w="1700" w:type="dxa"/>
          </w:tcPr>
          <w:p w14:paraId="1D23C552" w14:textId="77777777" w:rsidR="00995659" w:rsidRPr="00995659" w:rsidRDefault="00995659" w:rsidP="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 xml:space="preserve">Partie du plan </w:t>
            </w:r>
          </w:p>
          <w:p w14:paraId="00559E3B" w14:textId="77777777" w:rsidR="0053060F" w:rsidRPr="00995659" w:rsidRDefault="00995659" w:rsidP="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de la NDS correspondant</w:t>
            </w:r>
          </w:p>
        </w:tc>
        <w:tc>
          <w:tcPr>
            <w:tcW w:w="1700" w:type="dxa"/>
          </w:tcPr>
          <w:p w14:paraId="6FA3DCD3" w14:textId="77777777" w:rsidR="00995659" w:rsidRPr="00995659" w:rsidRDefault="00995659" w:rsidP="00995659">
            <w:pPr>
              <w:pStyle w:val="Textbody"/>
              <w:rPr>
                <w:rFonts w:ascii="Arial" w:hAnsi="Arial"/>
                <w:b/>
                <w:bCs/>
                <w:sz w:val="21"/>
                <w:szCs w:val="21"/>
                <w:shd w:val="clear" w:color="auto" w:fill="FFFF00"/>
              </w:rPr>
            </w:pPr>
            <w:r w:rsidRPr="00995659">
              <w:rPr>
                <w:rFonts w:ascii="Arial" w:hAnsi="Arial"/>
                <w:b/>
                <w:bCs/>
                <w:sz w:val="21"/>
                <w:szCs w:val="21"/>
                <w:shd w:val="clear" w:color="auto" w:fill="FFFF00"/>
              </w:rPr>
              <w:t>Remarques personnelles</w:t>
            </w:r>
          </w:p>
          <w:p w14:paraId="7C5B8EF9" w14:textId="77777777" w:rsidR="0053060F" w:rsidRPr="00995659" w:rsidRDefault="00995659">
            <w:pPr>
              <w:pStyle w:val="Textbody"/>
              <w:rPr>
                <w:rFonts w:ascii="Arial" w:hAnsi="Arial"/>
                <w:b/>
                <w:bCs/>
                <w:sz w:val="21"/>
                <w:szCs w:val="21"/>
                <w:shd w:val="clear" w:color="auto" w:fill="FFFF00"/>
              </w:rPr>
            </w:pPr>
            <w:r>
              <w:rPr>
                <w:rFonts w:ascii="Arial" w:hAnsi="Arial"/>
                <w:b/>
                <w:bCs/>
                <w:sz w:val="21"/>
                <w:szCs w:val="21"/>
                <w:shd w:val="clear" w:color="auto" w:fill="FFFF00"/>
              </w:rPr>
              <w:t>Propositions opérationnelles</w:t>
            </w:r>
          </w:p>
        </w:tc>
      </w:tr>
      <w:tr w:rsidR="00995659" w:rsidRPr="00995659" w14:paraId="31F2947F" w14:textId="77777777" w:rsidTr="0053060F">
        <w:tc>
          <w:tcPr>
            <w:tcW w:w="1699" w:type="dxa"/>
          </w:tcPr>
          <w:p w14:paraId="22E5E90E" w14:textId="77777777" w:rsidR="0053060F" w:rsidRPr="00995659" w:rsidRDefault="00995659">
            <w:pPr>
              <w:pStyle w:val="Textbody"/>
              <w:rPr>
                <w:rFonts w:ascii="Arial" w:hAnsi="Arial"/>
                <w:bCs/>
                <w:sz w:val="21"/>
                <w:szCs w:val="21"/>
                <w:shd w:val="clear" w:color="auto" w:fill="FFFF00"/>
              </w:rPr>
            </w:pPr>
            <w:r w:rsidRPr="00995659">
              <w:rPr>
                <w:rFonts w:ascii="Arial" w:hAnsi="Arial"/>
                <w:b/>
                <w:bCs/>
                <w:sz w:val="21"/>
                <w:szCs w:val="21"/>
                <w:shd w:val="clear" w:color="auto" w:fill="FFFF00"/>
              </w:rPr>
              <w:t xml:space="preserve">Doc n°1 </w:t>
            </w:r>
            <w:r w:rsidRPr="00995659">
              <w:rPr>
                <w:rFonts w:ascii="Arial" w:hAnsi="Arial"/>
                <w:bCs/>
                <w:sz w:val="21"/>
                <w:szCs w:val="21"/>
                <w:shd w:val="clear" w:color="auto" w:fill="FFFF00"/>
              </w:rPr>
              <w:t>circulaire de rentrée 2014</w:t>
            </w:r>
          </w:p>
        </w:tc>
        <w:tc>
          <w:tcPr>
            <w:tcW w:w="1699" w:type="dxa"/>
          </w:tcPr>
          <w:p w14:paraId="692A8FE8" w14:textId="77777777" w:rsidR="0053060F"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Réglementaire</w:t>
            </w:r>
          </w:p>
        </w:tc>
        <w:tc>
          <w:tcPr>
            <w:tcW w:w="1699" w:type="dxa"/>
          </w:tcPr>
          <w:p w14:paraId="20DF9E9C" w14:textId="77777777" w:rsidR="00995659" w:rsidRPr="00995659" w:rsidRDefault="00995659" w:rsidP="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 xml:space="preserve">Orientations ministérielles </w:t>
            </w:r>
          </w:p>
          <w:p w14:paraId="3DD48CA8" w14:textId="77777777" w:rsidR="0053060F" w:rsidRPr="00995659" w:rsidRDefault="00995659" w:rsidP="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Mise en œuvre.</w:t>
            </w:r>
          </w:p>
        </w:tc>
        <w:tc>
          <w:tcPr>
            <w:tcW w:w="1699" w:type="dxa"/>
          </w:tcPr>
          <w:p w14:paraId="1E24D589" w14:textId="77777777" w:rsidR="0053060F"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 xml:space="preserve">Accompagner les élèves </w:t>
            </w:r>
          </w:p>
          <w:p w14:paraId="0620ADB5" w14:textId="77777777" w:rsidR="00995659" w:rsidRPr="00995659" w:rsidRDefault="00995659">
            <w:pPr>
              <w:pStyle w:val="Textbody"/>
              <w:rPr>
                <w:rFonts w:ascii="Arial" w:hAnsi="Arial"/>
                <w:bCs/>
                <w:sz w:val="21"/>
                <w:szCs w:val="21"/>
                <w:shd w:val="clear" w:color="auto" w:fill="FFFF00"/>
              </w:rPr>
            </w:pPr>
          </w:p>
          <w:p w14:paraId="2EB4B06D"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 xml:space="preserve">Combattre les inégalités </w:t>
            </w:r>
          </w:p>
          <w:p w14:paraId="64E11DDC"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 former, soutenir et accompagner les équipes</w:t>
            </w:r>
          </w:p>
          <w:p w14:paraId="2B438014"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 promouvoir une école à la fois exigeante et bienveillante</w:t>
            </w:r>
          </w:p>
        </w:tc>
        <w:tc>
          <w:tcPr>
            <w:tcW w:w="1700" w:type="dxa"/>
          </w:tcPr>
          <w:p w14:paraId="57953C1B" w14:textId="77777777" w:rsidR="0053060F"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Partie I</w:t>
            </w:r>
          </w:p>
          <w:p w14:paraId="132FC488"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Sous-partie A</w:t>
            </w:r>
          </w:p>
          <w:p w14:paraId="2A935E63" w14:textId="77777777" w:rsidR="00995659" w:rsidRPr="00995659" w:rsidRDefault="00995659">
            <w:pPr>
              <w:pStyle w:val="Textbody"/>
              <w:rPr>
                <w:rFonts w:ascii="Arial" w:hAnsi="Arial"/>
                <w:bCs/>
                <w:sz w:val="21"/>
                <w:szCs w:val="21"/>
                <w:shd w:val="clear" w:color="auto" w:fill="FFFF00"/>
              </w:rPr>
            </w:pPr>
          </w:p>
          <w:p w14:paraId="7298D2A7" w14:textId="77777777" w:rsidR="00995659" w:rsidRPr="00995659" w:rsidRDefault="00995659">
            <w:pPr>
              <w:pStyle w:val="Textbody"/>
              <w:rPr>
                <w:rFonts w:ascii="Arial" w:hAnsi="Arial"/>
                <w:bCs/>
                <w:sz w:val="21"/>
                <w:szCs w:val="21"/>
                <w:shd w:val="clear" w:color="auto" w:fill="FFFF00"/>
              </w:rPr>
            </w:pPr>
          </w:p>
          <w:p w14:paraId="6BD656F0" w14:textId="77777777" w:rsidR="00995659" w:rsidRPr="00995659" w:rsidRDefault="00995659">
            <w:pPr>
              <w:pStyle w:val="Textbody"/>
              <w:rPr>
                <w:rFonts w:ascii="Arial" w:hAnsi="Arial"/>
                <w:bCs/>
                <w:sz w:val="21"/>
                <w:szCs w:val="21"/>
                <w:shd w:val="clear" w:color="auto" w:fill="FFFF00"/>
              </w:rPr>
            </w:pPr>
          </w:p>
          <w:p w14:paraId="18D22236"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Partie II</w:t>
            </w:r>
          </w:p>
          <w:p w14:paraId="5077302E"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Sous-partie B</w:t>
            </w:r>
          </w:p>
          <w:p w14:paraId="07804841" w14:textId="77777777" w:rsidR="00995659" w:rsidRPr="00995659" w:rsidRDefault="00995659">
            <w:pPr>
              <w:pStyle w:val="Textbody"/>
              <w:rPr>
                <w:rFonts w:ascii="Arial" w:hAnsi="Arial"/>
                <w:bCs/>
                <w:sz w:val="21"/>
                <w:szCs w:val="21"/>
                <w:shd w:val="clear" w:color="auto" w:fill="FFFF00"/>
              </w:rPr>
            </w:pPr>
          </w:p>
          <w:p w14:paraId="5F609C89"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Introduction / conclusion</w:t>
            </w:r>
          </w:p>
        </w:tc>
        <w:tc>
          <w:tcPr>
            <w:tcW w:w="1700" w:type="dxa"/>
          </w:tcPr>
          <w:p w14:paraId="18621315" w14:textId="77777777" w:rsidR="0053060F" w:rsidRPr="00995659" w:rsidRDefault="0053060F">
            <w:pPr>
              <w:pStyle w:val="Textbody"/>
              <w:rPr>
                <w:rFonts w:ascii="Arial" w:hAnsi="Arial"/>
                <w:bCs/>
                <w:sz w:val="21"/>
                <w:szCs w:val="21"/>
                <w:shd w:val="clear" w:color="auto" w:fill="FFFF00"/>
              </w:rPr>
            </w:pPr>
          </w:p>
          <w:p w14:paraId="0582C1E8"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Politique éducative</w:t>
            </w:r>
          </w:p>
          <w:p w14:paraId="04559A61" w14:textId="77777777" w:rsidR="00995659" w:rsidRPr="00995659" w:rsidRDefault="00995659">
            <w:pPr>
              <w:pStyle w:val="Textbody"/>
              <w:rPr>
                <w:rFonts w:ascii="Arial" w:hAnsi="Arial"/>
                <w:bCs/>
                <w:sz w:val="21"/>
                <w:szCs w:val="21"/>
                <w:shd w:val="clear" w:color="auto" w:fill="FFFF00"/>
              </w:rPr>
            </w:pPr>
          </w:p>
          <w:p w14:paraId="63103E72" w14:textId="77777777" w:rsidR="00995659" w:rsidRPr="00995659" w:rsidRDefault="00995659">
            <w:pPr>
              <w:pStyle w:val="Textbody"/>
              <w:rPr>
                <w:rFonts w:ascii="Arial" w:hAnsi="Arial"/>
                <w:bCs/>
                <w:sz w:val="21"/>
                <w:szCs w:val="21"/>
                <w:shd w:val="clear" w:color="auto" w:fill="FFFF00"/>
              </w:rPr>
            </w:pPr>
          </w:p>
          <w:p w14:paraId="013898FF" w14:textId="77777777" w:rsidR="00995659" w:rsidRPr="00995659" w:rsidRDefault="00995659">
            <w:pPr>
              <w:pStyle w:val="Textbody"/>
              <w:rPr>
                <w:rFonts w:ascii="Arial" w:hAnsi="Arial"/>
                <w:bCs/>
                <w:sz w:val="21"/>
                <w:szCs w:val="21"/>
                <w:shd w:val="clear" w:color="auto" w:fill="FFFF00"/>
              </w:rPr>
            </w:pPr>
          </w:p>
          <w:p w14:paraId="73523298"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Place du CPE</w:t>
            </w:r>
          </w:p>
          <w:p w14:paraId="336BE7C2" w14:textId="77777777" w:rsidR="00995659" w:rsidRPr="00995659" w:rsidRDefault="00995659">
            <w:pPr>
              <w:pStyle w:val="Textbody"/>
              <w:rPr>
                <w:rFonts w:ascii="Arial" w:hAnsi="Arial"/>
                <w:bCs/>
                <w:sz w:val="21"/>
                <w:szCs w:val="21"/>
                <w:shd w:val="clear" w:color="auto" w:fill="FFFF00"/>
              </w:rPr>
            </w:pPr>
          </w:p>
          <w:p w14:paraId="4DA6CA21" w14:textId="77777777" w:rsidR="00995659" w:rsidRPr="00995659" w:rsidRDefault="00995659">
            <w:pPr>
              <w:pStyle w:val="Textbody"/>
              <w:rPr>
                <w:rFonts w:ascii="Arial" w:hAnsi="Arial"/>
                <w:bCs/>
                <w:sz w:val="21"/>
                <w:szCs w:val="21"/>
                <w:shd w:val="clear" w:color="auto" w:fill="FFFF00"/>
              </w:rPr>
            </w:pPr>
          </w:p>
          <w:p w14:paraId="12A526DD"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Valeurs /</w:t>
            </w:r>
          </w:p>
          <w:p w14:paraId="64D09BB6" w14:textId="77777777" w:rsidR="00995659" w:rsidRPr="00995659" w:rsidRDefault="00995659">
            <w:pPr>
              <w:pStyle w:val="Textbody"/>
              <w:rPr>
                <w:rFonts w:ascii="Arial" w:hAnsi="Arial"/>
                <w:bCs/>
                <w:sz w:val="21"/>
                <w:szCs w:val="21"/>
                <w:shd w:val="clear" w:color="auto" w:fill="FFFF00"/>
              </w:rPr>
            </w:pPr>
            <w:r w:rsidRPr="00995659">
              <w:rPr>
                <w:rFonts w:ascii="Arial" w:hAnsi="Arial"/>
                <w:bCs/>
                <w:sz w:val="21"/>
                <w:szCs w:val="21"/>
                <w:shd w:val="clear" w:color="auto" w:fill="FFFF00"/>
              </w:rPr>
              <w:t>principes</w:t>
            </w:r>
          </w:p>
        </w:tc>
      </w:tr>
      <w:tr w:rsidR="00995659" w14:paraId="603E4D20" w14:textId="77777777" w:rsidTr="0053060F">
        <w:tc>
          <w:tcPr>
            <w:tcW w:w="1699" w:type="dxa"/>
          </w:tcPr>
          <w:p w14:paraId="42379DE2" w14:textId="77777777" w:rsidR="0053060F" w:rsidRDefault="00995659">
            <w:pPr>
              <w:pStyle w:val="Textbody"/>
              <w:rPr>
                <w:rFonts w:ascii="Arial" w:hAnsi="Arial"/>
                <w:b/>
                <w:bCs/>
                <w:sz w:val="21"/>
                <w:szCs w:val="21"/>
                <w:shd w:val="clear" w:color="auto" w:fill="FFFF00"/>
              </w:rPr>
            </w:pPr>
            <w:r>
              <w:rPr>
                <w:rFonts w:ascii="Arial" w:hAnsi="Arial"/>
                <w:b/>
                <w:bCs/>
                <w:sz w:val="21"/>
                <w:szCs w:val="21"/>
                <w:shd w:val="clear" w:color="auto" w:fill="FFFF00"/>
              </w:rPr>
              <w:t>Doc n°2</w:t>
            </w:r>
          </w:p>
        </w:tc>
        <w:tc>
          <w:tcPr>
            <w:tcW w:w="1699" w:type="dxa"/>
          </w:tcPr>
          <w:p w14:paraId="6AB0C775" w14:textId="77777777" w:rsidR="0053060F" w:rsidRDefault="0053060F">
            <w:pPr>
              <w:pStyle w:val="Textbody"/>
              <w:rPr>
                <w:rFonts w:ascii="Arial" w:hAnsi="Arial"/>
                <w:b/>
                <w:bCs/>
                <w:sz w:val="21"/>
                <w:szCs w:val="21"/>
                <w:shd w:val="clear" w:color="auto" w:fill="FFFF00"/>
              </w:rPr>
            </w:pPr>
          </w:p>
        </w:tc>
        <w:tc>
          <w:tcPr>
            <w:tcW w:w="1699" w:type="dxa"/>
          </w:tcPr>
          <w:p w14:paraId="1AE0C3F9" w14:textId="77777777" w:rsidR="0053060F" w:rsidRDefault="0053060F">
            <w:pPr>
              <w:pStyle w:val="Textbody"/>
              <w:rPr>
                <w:rFonts w:ascii="Arial" w:hAnsi="Arial"/>
                <w:b/>
                <w:bCs/>
                <w:sz w:val="21"/>
                <w:szCs w:val="21"/>
                <w:shd w:val="clear" w:color="auto" w:fill="FFFF00"/>
              </w:rPr>
            </w:pPr>
          </w:p>
        </w:tc>
        <w:tc>
          <w:tcPr>
            <w:tcW w:w="1699" w:type="dxa"/>
          </w:tcPr>
          <w:p w14:paraId="3BCAF396" w14:textId="77777777" w:rsidR="0053060F" w:rsidRDefault="0053060F">
            <w:pPr>
              <w:pStyle w:val="Textbody"/>
              <w:rPr>
                <w:rFonts w:ascii="Arial" w:hAnsi="Arial"/>
                <w:b/>
                <w:bCs/>
                <w:sz w:val="21"/>
                <w:szCs w:val="21"/>
                <w:shd w:val="clear" w:color="auto" w:fill="FFFF00"/>
              </w:rPr>
            </w:pPr>
          </w:p>
        </w:tc>
        <w:tc>
          <w:tcPr>
            <w:tcW w:w="1700" w:type="dxa"/>
          </w:tcPr>
          <w:p w14:paraId="73EF89F2" w14:textId="77777777" w:rsidR="0053060F" w:rsidRDefault="0053060F">
            <w:pPr>
              <w:pStyle w:val="Textbody"/>
              <w:rPr>
                <w:rFonts w:ascii="Arial" w:hAnsi="Arial"/>
                <w:b/>
                <w:bCs/>
                <w:sz w:val="21"/>
                <w:szCs w:val="21"/>
                <w:shd w:val="clear" w:color="auto" w:fill="FFFF00"/>
              </w:rPr>
            </w:pPr>
          </w:p>
        </w:tc>
        <w:tc>
          <w:tcPr>
            <w:tcW w:w="1700" w:type="dxa"/>
          </w:tcPr>
          <w:p w14:paraId="478BFB8E" w14:textId="77777777" w:rsidR="0053060F" w:rsidRDefault="0053060F">
            <w:pPr>
              <w:pStyle w:val="Textbody"/>
              <w:rPr>
                <w:rFonts w:ascii="Arial" w:hAnsi="Arial"/>
                <w:b/>
                <w:bCs/>
                <w:sz w:val="21"/>
                <w:szCs w:val="21"/>
                <w:shd w:val="clear" w:color="auto" w:fill="FFFF00"/>
              </w:rPr>
            </w:pPr>
          </w:p>
        </w:tc>
      </w:tr>
    </w:tbl>
    <w:p w14:paraId="5121BCF6" w14:textId="77777777" w:rsidR="0053060F" w:rsidRDefault="0053060F">
      <w:pPr>
        <w:pStyle w:val="Textbody"/>
        <w:rPr>
          <w:rFonts w:ascii="Arial" w:hAnsi="Arial"/>
          <w:b/>
          <w:bCs/>
          <w:sz w:val="21"/>
          <w:szCs w:val="21"/>
          <w:shd w:val="clear" w:color="auto" w:fill="FFFF00"/>
        </w:rPr>
      </w:pPr>
    </w:p>
    <w:p w14:paraId="165AF845" w14:textId="77777777" w:rsidR="00995659" w:rsidRDefault="00C05B5B">
      <w:pPr>
        <w:pStyle w:val="Textbody"/>
        <w:rPr>
          <w:rFonts w:ascii="Arial" w:hAnsi="Arial"/>
          <w:b/>
          <w:bCs/>
          <w:sz w:val="21"/>
          <w:szCs w:val="21"/>
          <w:shd w:val="clear" w:color="auto" w:fill="FFFF00"/>
        </w:rPr>
      </w:pPr>
      <w:r>
        <w:rPr>
          <w:rFonts w:ascii="Arial" w:hAnsi="Arial"/>
          <w:b/>
          <w:bCs/>
          <w:sz w:val="21"/>
          <w:szCs w:val="21"/>
          <w:shd w:val="clear" w:color="auto" w:fill="FFFF00"/>
        </w:rPr>
        <w:t xml:space="preserve">N’hésitez pas à utiliser à l’intérieur du tableau des codes couleurs pour rendre visibles les 4 sous parties de votre plan. </w:t>
      </w:r>
    </w:p>
    <w:p w14:paraId="3AF32CCF" w14:textId="77777777" w:rsidR="00C05B5B" w:rsidRDefault="00C05B5B">
      <w:pPr>
        <w:pStyle w:val="Textbody"/>
        <w:rPr>
          <w:rFonts w:ascii="Arial" w:hAnsi="Arial"/>
          <w:b/>
          <w:bCs/>
          <w:sz w:val="21"/>
          <w:szCs w:val="21"/>
          <w:shd w:val="clear" w:color="auto" w:fill="FFFF00"/>
        </w:rPr>
      </w:pPr>
      <w:r>
        <w:rPr>
          <w:rFonts w:ascii="Arial" w:hAnsi="Arial"/>
          <w:b/>
          <w:bCs/>
          <w:sz w:val="21"/>
          <w:szCs w:val="21"/>
          <w:shd w:val="clear" w:color="auto" w:fill="FFFF00"/>
        </w:rPr>
        <w:t xml:space="preserve">Plus vous serez organisé et vos « brouillons » lisible et plus la rédaction de cette première partie en sera facilitée. </w:t>
      </w:r>
    </w:p>
    <w:p w14:paraId="1E0ACE74" w14:textId="77777777" w:rsidR="0053060F" w:rsidRDefault="0053060F">
      <w:pPr>
        <w:pStyle w:val="Textbody"/>
        <w:rPr>
          <w:rFonts w:ascii="Arial" w:hAnsi="Arial"/>
          <w:b/>
          <w:bCs/>
          <w:sz w:val="21"/>
          <w:szCs w:val="21"/>
          <w:shd w:val="clear" w:color="auto" w:fill="FFFF00"/>
        </w:rPr>
      </w:pPr>
    </w:p>
    <w:p w14:paraId="1F9EF609" w14:textId="77777777" w:rsidR="006E4933" w:rsidRDefault="00B56921">
      <w:pPr>
        <w:pStyle w:val="Textbody"/>
      </w:pPr>
      <w:r>
        <w:rPr>
          <w:rFonts w:ascii="Arial" w:hAnsi="Arial"/>
          <w:b/>
          <w:bCs/>
          <w:sz w:val="22"/>
          <w:szCs w:val="22"/>
          <w:shd w:val="clear" w:color="auto" w:fill="FFFF00"/>
        </w:rPr>
        <w:t xml:space="preserve"> 3° étape 1h</w:t>
      </w:r>
      <w:r>
        <w:rPr>
          <w:rFonts w:ascii="Arial" w:hAnsi="Arial"/>
          <w:b/>
          <w:bCs/>
          <w:sz w:val="22"/>
          <w:szCs w:val="22"/>
        </w:rPr>
        <w:t> </w:t>
      </w:r>
      <w:r>
        <w:rPr>
          <w:rFonts w:ascii="Arial" w:hAnsi="Arial"/>
          <w:sz w:val="22"/>
          <w:szCs w:val="22"/>
        </w:rPr>
        <w:t xml:space="preserve">: la </w:t>
      </w:r>
      <w:r>
        <w:rPr>
          <w:rFonts w:ascii="Arial" w:hAnsi="Arial"/>
          <w:b/>
          <w:sz w:val="22"/>
          <w:szCs w:val="22"/>
          <w:shd w:val="clear" w:color="auto" w:fill="FFFF00"/>
        </w:rPr>
        <w:t xml:space="preserve">rédaction </w:t>
      </w:r>
      <w:r>
        <w:rPr>
          <w:rFonts w:ascii="Arial" w:hAnsi="Arial"/>
          <w:sz w:val="22"/>
          <w:szCs w:val="22"/>
          <w:shd w:val="clear" w:color="auto" w:fill="FFFF00"/>
        </w:rPr>
        <w:t>de cette première partie, la NDS</w:t>
      </w:r>
      <w:r>
        <w:rPr>
          <w:rFonts w:ascii="Arial" w:hAnsi="Arial"/>
          <w:sz w:val="21"/>
          <w:szCs w:val="21"/>
        </w:rPr>
        <w:t xml:space="preserve">  (5 à 6 pages de copie d'examen d’une graphie ordinaire) demande des qualités d'écriture (lisibilité, orthographe et syntaxe) et un registre de langue soutenu, tout en étant simple et clair.</w:t>
      </w:r>
    </w:p>
    <w:p w14:paraId="30516C18" w14:textId="77777777" w:rsidR="006E4933" w:rsidRDefault="00B56921">
      <w:pPr>
        <w:pStyle w:val="Textbody"/>
      </w:pPr>
      <w:r>
        <w:rPr>
          <w:rFonts w:ascii="Arial" w:hAnsi="Arial"/>
          <w:sz w:val="21"/>
          <w:szCs w:val="21"/>
        </w:rPr>
        <w:t>L'organisation formelle doit pe</w:t>
      </w:r>
      <w:r>
        <w:rPr>
          <w:rFonts w:ascii="Arial" w:hAnsi="Arial"/>
          <w:sz w:val="21"/>
          <w:szCs w:val="21"/>
        </w:rPr>
        <w:t xml:space="preserve">rmettre au lecteur-correcteur de comprendre le traitement que vous faites de la problématique sans qu’il ait à se référer aux documents. </w:t>
      </w:r>
      <w:r>
        <w:rPr>
          <w:rFonts w:ascii="Arial" w:hAnsi="Arial"/>
          <w:sz w:val="21"/>
          <w:szCs w:val="21"/>
        </w:rPr>
        <w:t xml:space="preserve">  </w:t>
      </w:r>
    </w:p>
    <w:p w14:paraId="3EACB0BB" w14:textId="77777777" w:rsidR="006E4933" w:rsidRDefault="00B56921">
      <w:pPr>
        <w:pStyle w:val="Textbody"/>
      </w:pPr>
      <w:r>
        <w:rPr>
          <w:rFonts w:ascii="Arial" w:hAnsi="Arial"/>
          <w:sz w:val="21"/>
          <w:szCs w:val="21"/>
        </w:rPr>
        <w:t>P</w:t>
      </w:r>
      <w:r>
        <w:rPr>
          <w:rFonts w:ascii="Arial" w:hAnsi="Arial" w:cs="Arial"/>
          <w:sz w:val="21"/>
          <w:szCs w:val="21"/>
        </w:rPr>
        <w:t xml:space="preserve">our plus de lisibilité, </w:t>
      </w:r>
      <w:r>
        <w:rPr>
          <w:rFonts w:ascii="Arial" w:hAnsi="Arial" w:cs="Arial"/>
          <w:sz w:val="21"/>
          <w:szCs w:val="21"/>
          <w:u w:val="single"/>
        </w:rPr>
        <w:t>faites un espacement de 2 ou 3 lignes</w:t>
      </w:r>
      <w:r>
        <w:rPr>
          <w:rFonts w:ascii="Arial" w:hAnsi="Arial" w:cs="Arial"/>
          <w:sz w:val="21"/>
          <w:szCs w:val="21"/>
        </w:rPr>
        <w:t xml:space="preserve"> entre l’introduction et le développement, et entre le développement et la conclusion. </w:t>
      </w:r>
      <w:r>
        <w:rPr>
          <w:rFonts w:ascii="Arial" w:hAnsi="Arial" w:cs="Arial"/>
          <w:sz w:val="21"/>
          <w:szCs w:val="21"/>
          <w:u w:val="single"/>
        </w:rPr>
        <w:t>Aérez votre travail</w:t>
      </w:r>
      <w:r>
        <w:rPr>
          <w:rFonts w:ascii="Arial" w:hAnsi="Arial" w:cs="Arial"/>
          <w:sz w:val="21"/>
          <w:szCs w:val="21"/>
        </w:rPr>
        <w:t>, sautez une ligne entre chaque sous-partie et faite un « retrait paragraphe » à chaque changement d’idée (2 à 3 par sous-parties).</w:t>
      </w:r>
    </w:p>
    <w:p w14:paraId="0204D1E0" w14:textId="77777777" w:rsidR="006E4933" w:rsidRDefault="006E4933">
      <w:pPr>
        <w:pStyle w:val="Sansinterligne"/>
        <w:rPr>
          <w:rFonts w:ascii="Arial" w:hAnsi="Arial" w:cs="Arial"/>
          <w:sz w:val="21"/>
          <w:szCs w:val="21"/>
        </w:rPr>
      </w:pPr>
    </w:p>
    <w:p w14:paraId="0DF42CFC" w14:textId="77777777" w:rsidR="006E4933" w:rsidRDefault="00B56921">
      <w:pPr>
        <w:pStyle w:val="Textbody"/>
        <w:rPr>
          <w:rFonts w:ascii="Arial" w:hAnsi="Arial"/>
          <w:b/>
          <w:bCs/>
          <w:sz w:val="21"/>
          <w:szCs w:val="21"/>
        </w:rPr>
      </w:pPr>
      <w:r>
        <w:rPr>
          <w:rFonts w:ascii="Arial" w:hAnsi="Arial"/>
          <w:b/>
          <w:bCs/>
          <w:sz w:val="21"/>
          <w:szCs w:val="21"/>
        </w:rPr>
        <w:t>La NDS se compos</w:t>
      </w:r>
      <w:r>
        <w:rPr>
          <w:rFonts w:ascii="Arial" w:hAnsi="Arial"/>
          <w:b/>
          <w:bCs/>
          <w:sz w:val="21"/>
          <w:szCs w:val="21"/>
        </w:rPr>
        <w:t>era d'une introduction ; d’un développement ; d’une conclusion.</w:t>
      </w:r>
    </w:p>
    <w:p w14:paraId="6B6E7246" w14:textId="77777777" w:rsidR="006E4933" w:rsidRDefault="006E4933">
      <w:pPr>
        <w:pStyle w:val="Sansinterligne"/>
        <w:rPr>
          <w:rFonts w:ascii="Arial" w:hAnsi="Arial" w:cs="Arial"/>
          <w:b/>
        </w:rPr>
      </w:pPr>
    </w:p>
    <w:p w14:paraId="0722D727" w14:textId="77777777" w:rsidR="006E4933" w:rsidRDefault="00B56921">
      <w:pPr>
        <w:pStyle w:val="Sansinterligne"/>
      </w:pPr>
      <w:r>
        <w:rPr>
          <w:rFonts w:ascii="Arial" w:hAnsi="Arial" w:cs="Arial"/>
          <w:b/>
        </w:rPr>
        <w:t xml:space="preserve">=&gt; </w:t>
      </w:r>
      <w:r>
        <w:rPr>
          <w:rFonts w:ascii="Arial" w:hAnsi="Arial" w:cs="Arial"/>
          <w:b/>
          <w:u w:val="single"/>
        </w:rPr>
        <w:t>L'introduction</w:t>
      </w:r>
    </w:p>
    <w:p w14:paraId="5EA4A00C" w14:textId="77777777" w:rsidR="006E4933" w:rsidRDefault="00B56921">
      <w:pPr>
        <w:pStyle w:val="Sansinterligne"/>
        <w:rPr>
          <w:rFonts w:ascii="Arial" w:hAnsi="Arial" w:cs="Arial"/>
          <w:b/>
          <w:bCs/>
          <w:i/>
          <w:iCs/>
        </w:rPr>
      </w:pPr>
      <w:r>
        <w:rPr>
          <w:rFonts w:ascii="Arial" w:hAnsi="Arial" w:cs="Arial"/>
          <w:b/>
          <w:bCs/>
          <w:i/>
          <w:iCs/>
        </w:rPr>
        <w:tab/>
      </w:r>
    </w:p>
    <w:p w14:paraId="6C9CE4FE" w14:textId="77777777" w:rsidR="006E4933" w:rsidRDefault="00B56921">
      <w:pPr>
        <w:pStyle w:val="Sansinterligne"/>
        <w:rPr>
          <w:rFonts w:ascii="Arial" w:hAnsi="Arial" w:cs="Arial"/>
          <w:sz w:val="21"/>
          <w:szCs w:val="21"/>
        </w:rPr>
      </w:pPr>
      <w:r>
        <w:rPr>
          <w:rFonts w:ascii="Arial" w:hAnsi="Arial" w:cs="Arial"/>
          <w:sz w:val="21"/>
          <w:szCs w:val="21"/>
        </w:rPr>
        <w:t>De 15 à 20 lignes maximum, l’introduction constitue la première impression que vous allez donner au lecteur. Il est fortement conseillé de la rédiger entièrement au brou</w:t>
      </w:r>
      <w:r>
        <w:rPr>
          <w:rFonts w:ascii="Arial" w:hAnsi="Arial" w:cs="Arial"/>
          <w:sz w:val="21"/>
          <w:szCs w:val="21"/>
        </w:rPr>
        <w:t>illon contrairement au développement.</w:t>
      </w:r>
    </w:p>
    <w:p w14:paraId="5A09CF0C" w14:textId="77777777" w:rsidR="006E4933" w:rsidRDefault="00B56921">
      <w:pPr>
        <w:pStyle w:val="Sansinterligne"/>
        <w:rPr>
          <w:rFonts w:ascii="Arial" w:hAnsi="Arial"/>
          <w:sz w:val="21"/>
          <w:szCs w:val="21"/>
        </w:rPr>
      </w:pPr>
      <w:r>
        <w:rPr>
          <w:rFonts w:ascii="Arial" w:hAnsi="Arial" w:cs="Arial"/>
          <w:b/>
          <w:sz w:val="21"/>
          <w:szCs w:val="21"/>
        </w:rPr>
        <w:t>Elle comprendra</w:t>
      </w:r>
      <w:r>
        <w:rPr>
          <w:rFonts w:ascii="Arial" w:hAnsi="Arial" w:cs="Arial"/>
          <w:sz w:val="21"/>
          <w:szCs w:val="21"/>
        </w:rPr>
        <w:t> :</w:t>
      </w:r>
    </w:p>
    <w:p w14:paraId="4558D30E" w14:textId="77777777" w:rsidR="006E4933" w:rsidRDefault="00B56921">
      <w:pPr>
        <w:pStyle w:val="Sansinterligne"/>
        <w:numPr>
          <w:ilvl w:val="0"/>
          <w:numId w:val="33"/>
        </w:numPr>
        <w:rPr>
          <w:rFonts w:ascii="Arial" w:hAnsi="Arial"/>
          <w:sz w:val="21"/>
          <w:szCs w:val="21"/>
        </w:rPr>
      </w:pPr>
      <w:r>
        <w:rPr>
          <w:rFonts w:ascii="Arial" w:hAnsi="Arial" w:cs="Arial"/>
          <w:sz w:val="21"/>
          <w:szCs w:val="21"/>
        </w:rPr>
        <w:t>L’entrée en matière ou « </w:t>
      </w:r>
      <w:r>
        <w:rPr>
          <w:rFonts w:ascii="Arial" w:hAnsi="Arial" w:cs="Arial"/>
          <w:sz w:val="21"/>
          <w:szCs w:val="21"/>
          <w:u w:val="single"/>
        </w:rPr>
        <w:t>accroche </w:t>
      </w:r>
      <w:r>
        <w:rPr>
          <w:rFonts w:ascii="Arial" w:hAnsi="Arial" w:cs="Arial"/>
          <w:sz w:val="21"/>
          <w:szCs w:val="21"/>
        </w:rPr>
        <w:t>» : une ou deux phrases qui introduisent le thème de la NDS (historique, actualité du thème…), une brève définition si le sujet le suggère.</w:t>
      </w:r>
    </w:p>
    <w:p w14:paraId="7BA595CD" w14:textId="77777777" w:rsidR="006E4933" w:rsidRDefault="00B56921">
      <w:pPr>
        <w:pStyle w:val="Sansinterligne"/>
        <w:numPr>
          <w:ilvl w:val="0"/>
          <w:numId w:val="33"/>
        </w:numPr>
        <w:rPr>
          <w:rFonts w:ascii="Arial" w:hAnsi="Arial"/>
          <w:sz w:val="21"/>
          <w:szCs w:val="21"/>
        </w:rPr>
      </w:pPr>
      <w:r>
        <w:rPr>
          <w:rFonts w:ascii="Arial" w:hAnsi="Arial" w:cs="Arial"/>
          <w:sz w:val="21"/>
          <w:szCs w:val="21"/>
          <w:u w:val="single"/>
        </w:rPr>
        <w:t>la problématique</w:t>
      </w:r>
      <w:r>
        <w:rPr>
          <w:rFonts w:ascii="Arial" w:hAnsi="Arial" w:cs="Arial"/>
          <w:sz w:val="21"/>
          <w:szCs w:val="21"/>
        </w:rPr>
        <w:t xml:space="preserve"> : </w:t>
      </w:r>
      <w:r>
        <w:rPr>
          <w:rFonts w:ascii="Arial" w:hAnsi="Arial" w:cs="Arial"/>
          <w:sz w:val="21"/>
          <w:szCs w:val="21"/>
        </w:rPr>
        <w:t>reformulation de la question posée par le dossier. Peut se faire sous la forme affirmative ou interrogative.</w:t>
      </w:r>
    </w:p>
    <w:p w14:paraId="1A70D1E3" w14:textId="77777777" w:rsidR="006E4933" w:rsidRDefault="00B56921">
      <w:pPr>
        <w:pStyle w:val="Sansinterligne"/>
        <w:numPr>
          <w:ilvl w:val="0"/>
          <w:numId w:val="33"/>
        </w:numPr>
        <w:rPr>
          <w:rFonts w:ascii="Arial" w:hAnsi="Arial"/>
          <w:sz w:val="21"/>
          <w:szCs w:val="21"/>
        </w:rPr>
      </w:pPr>
      <w:r>
        <w:rPr>
          <w:rFonts w:ascii="Arial" w:hAnsi="Arial" w:cs="Arial"/>
          <w:sz w:val="21"/>
          <w:szCs w:val="21"/>
          <w:u w:val="single"/>
        </w:rPr>
        <w:t>l’annonce du plan</w:t>
      </w:r>
      <w:r>
        <w:rPr>
          <w:rFonts w:ascii="Arial" w:hAnsi="Arial" w:cs="Arial"/>
          <w:sz w:val="21"/>
          <w:szCs w:val="21"/>
        </w:rPr>
        <w:t xml:space="preserve"> qui termine toujours votre introduction</w:t>
      </w:r>
    </w:p>
    <w:p w14:paraId="7530A10B" w14:textId="77777777" w:rsidR="006E4933" w:rsidRDefault="006E4933">
      <w:pPr>
        <w:pStyle w:val="Sansinterligne"/>
        <w:rPr>
          <w:rFonts w:ascii="Arial" w:hAnsi="Arial" w:cs="Arial"/>
          <w:b/>
          <w:sz w:val="21"/>
          <w:szCs w:val="21"/>
          <w:u w:val="single"/>
        </w:rPr>
      </w:pPr>
    </w:p>
    <w:p w14:paraId="659F09F2" w14:textId="77777777" w:rsidR="006E4933" w:rsidRDefault="00B56921">
      <w:pPr>
        <w:pStyle w:val="Sansinterligne"/>
        <w:rPr>
          <w:rFonts w:ascii="Arial" w:hAnsi="Arial"/>
        </w:rPr>
      </w:pPr>
      <w:r>
        <w:rPr>
          <w:rFonts w:ascii="Arial" w:hAnsi="Arial" w:cs="Arial"/>
          <w:b/>
        </w:rPr>
        <w:t xml:space="preserve">=&gt; </w:t>
      </w:r>
      <w:r>
        <w:rPr>
          <w:rFonts w:ascii="Arial" w:hAnsi="Arial" w:cs="Arial"/>
          <w:b/>
          <w:u w:val="single"/>
        </w:rPr>
        <w:t>La conclusion</w:t>
      </w:r>
    </w:p>
    <w:p w14:paraId="214D78EF" w14:textId="77777777" w:rsidR="006E4933" w:rsidRDefault="006E4933">
      <w:pPr>
        <w:pStyle w:val="Sansinterligne"/>
        <w:rPr>
          <w:rFonts w:ascii="Arial" w:hAnsi="Arial" w:cs="Arial"/>
          <w:sz w:val="21"/>
          <w:szCs w:val="21"/>
        </w:rPr>
      </w:pPr>
    </w:p>
    <w:p w14:paraId="34253181" w14:textId="77777777" w:rsidR="006E4933" w:rsidRDefault="00B56921">
      <w:pPr>
        <w:pStyle w:val="Sansinterligne"/>
        <w:rPr>
          <w:rFonts w:ascii="Arial" w:hAnsi="Arial" w:cs="Arial"/>
          <w:sz w:val="21"/>
          <w:szCs w:val="21"/>
        </w:rPr>
      </w:pPr>
      <w:r>
        <w:rPr>
          <w:rFonts w:ascii="Arial" w:hAnsi="Arial" w:cs="Arial"/>
          <w:sz w:val="21"/>
          <w:szCs w:val="21"/>
        </w:rPr>
        <w:t>Il est conseillé de la rédiger sur votre brouillon après l’introductio</w:t>
      </w:r>
      <w:r>
        <w:rPr>
          <w:rFonts w:ascii="Arial" w:hAnsi="Arial" w:cs="Arial"/>
          <w:sz w:val="21"/>
          <w:szCs w:val="21"/>
        </w:rPr>
        <w:t>n pour éviter les conclusions qui trahissent le manque de temps et la précipitation. Quelques lignes suffisent, en réponse à la problématique, il s’agit ici de reformuler rapidement l’essentiel du message : pertinence du sujet, axes prioritaires (d’où l’in</w:t>
      </w:r>
      <w:r>
        <w:rPr>
          <w:rFonts w:ascii="Arial" w:hAnsi="Arial" w:cs="Arial"/>
          <w:sz w:val="21"/>
          <w:szCs w:val="21"/>
        </w:rPr>
        <w:t>térêt du plan). Si vous avez suivi rigoureusement cette méthode, ou la vôtre, vous n’aurez pas de difficulté à rédiger la conclusion juste après l’introduction.</w:t>
      </w:r>
    </w:p>
    <w:p w14:paraId="11E9030C" w14:textId="77777777" w:rsidR="006E4933" w:rsidRDefault="00B56921">
      <w:pPr>
        <w:pStyle w:val="Sansinterligne"/>
        <w:rPr>
          <w:rFonts w:ascii="Arial" w:hAnsi="Arial" w:cs="Arial"/>
          <w:sz w:val="21"/>
          <w:szCs w:val="21"/>
        </w:rPr>
      </w:pPr>
      <w:r>
        <w:rPr>
          <w:rFonts w:ascii="Arial" w:hAnsi="Arial" w:cs="Arial"/>
          <w:sz w:val="21"/>
          <w:szCs w:val="21"/>
        </w:rPr>
        <w:t>Une phrase Vous pouvez choisir de faire lien ici avec la seconde partie</w:t>
      </w:r>
    </w:p>
    <w:p w14:paraId="3326AD64" w14:textId="77777777" w:rsidR="006E4933" w:rsidRDefault="00B56921">
      <w:pPr>
        <w:pStyle w:val="Sansinterligne"/>
        <w:rPr>
          <w:rFonts w:ascii="Arial" w:hAnsi="Arial" w:cs="Arial"/>
          <w:sz w:val="21"/>
          <w:szCs w:val="21"/>
        </w:rPr>
      </w:pPr>
      <w:r>
        <w:rPr>
          <w:rFonts w:ascii="Arial" w:hAnsi="Arial" w:cs="Arial"/>
          <w:sz w:val="21"/>
          <w:szCs w:val="21"/>
        </w:rPr>
        <w:tab/>
      </w:r>
    </w:p>
    <w:p w14:paraId="6DD69A7C" w14:textId="77777777" w:rsidR="006E4933" w:rsidRDefault="00B56921">
      <w:pPr>
        <w:pStyle w:val="Sansinterligne"/>
        <w:rPr>
          <w:rFonts w:ascii="Arial" w:hAnsi="Arial"/>
        </w:rPr>
      </w:pPr>
      <w:r>
        <w:rPr>
          <w:rFonts w:ascii="Arial" w:hAnsi="Arial" w:cs="Arial"/>
          <w:b/>
        </w:rPr>
        <w:t xml:space="preserve">=&gt; </w:t>
      </w:r>
      <w:r>
        <w:rPr>
          <w:rFonts w:ascii="Arial" w:hAnsi="Arial" w:cs="Arial"/>
          <w:b/>
          <w:u w:val="single"/>
        </w:rPr>
        <w:t>Le développement</w:t>
      </w:r>
    </w:p>
    <w:p w14:paraId="5CF179FC" w14:textId="77777777" w:rsidR="006E4933" w:rsidRDefault="006E4933">
      <w:pPr>
        <w:pStyle w:val="Sansinterligne"/>
        <w:rPr>
          <w:rFonts w:ascii="Arial" w:hAnsi="Arial" w:cs="Arial"/>
          <w:sz w:val="21"/>
          <w:szCs w:val="21"/>
        </w:rPr>
      </w:pPr>
    </w:p>
    <w:p w14:paraId="36E1AAF7" w14:textId="77777777" w:rsidR="006E4933" w:rsidRDefault="00B56921">
      <w:pPr>
        <w:pStyle w:val="Sansinterligne"/>
        <w:numPr>
          <w:ilvl w:val="0"/>
          <w:numId w:val="34"/>
        </w:numPr>
        <w:rPr>
          <w:rFonts w:ascii="Arial" w:hAnsi="Arial"/>
          <w:sz w:val="21"/>
          <w:szCs w:val="21"/>
        </w:rPr>
      </w:pPr>
      <w:r>
        <w:rPr>
          <w:rFonts w:ascii="Arial" w:hAnsi="Arial" w:cs="Arial"/>
          <w:sz w:val="21"/>
          <w:szCs w:val="21"/>
        </w:rPr>
        <w:t xml:space="preserve">La durée de l’épreuve, ne vous donne </w:t>
      </w:r>
      <w:r>
        <w:rPr>
          <w:rFonts w:ascii="Arial" w:hAnsi="Arial" w:cs="Arial"/>
          <w:sz w:val="21"/>
          <w:szCs w:val="21"/>
          <w:u w:val="single"/>
        </w:rPr>
        <w:t>pas le temps de rédiger un brouillon</w:t>
      </w:r>
      <w:r>
        <w:rPr>
          <w:rFonts w:ascii="Arial" w:hAnsi="Arial" w:cs="Arial"/>
          <w:sz w:val="21"/>
          <w:szCs w:val="21"/>
        </w:rPr>
        <w:t>. Le plan détaillé que vous avez rédigé sur vos brouillons doit suffire pour construire le développement.</w:t>
      </w:r>
    </w:p>
    <w:p w14:paraId="0A688739" w14:textId="77777777" w:rsidR="006E4933" w:rsidRDefault="00B56921">
      <w:pPr>
        <w:pStyle w:val="Sansinterligne"/>
        <w:numPr>
          <w:ilvl w:val="0"/>
          <w:numId w:val="34"/>
        </w:numPr>
        <w:rPr>
          <w:rFonts w:ascii="Arial" w:hAnsi="Arial"/>
          <w:sz w:val="21"/>
          <w:szCs w:val="21"/>
        </w:rPr>
      </w:pPr>
      <w:r>
        <w:rPr>
          <w:rFonts w:ascii="Arial" w:hAnsi="Arial" w:cs="Arial"/>
          <w:sz w:val="21"/>
          <w:szCs w:val="21"/>
        </w:rPr>
        <w:t xml:space="preserve">Vous devez </w:t>
      </w:r>
      <w:r>
        <w:rPr>
          <w:rFonts w:ascii="Arial" w:hAnsi="Arial" w:cs="Arial"/>
          <w:sz w:val="21"/>
          <w:szCs w:val="21"/>
          <w:u w:val="single"/>
        </w:rPr>
        <w:t xml:space="preserve">rédiger directement sur votre copie </w:t>
      </w:r>
      <w:r>
        <w:rPr>
          <w:rFonts w:ascii="Arial" w:hAnsi="Arial" w:cs="Arial"/>
          <w:sz w:val="21"/>
          <w:szCs w:val="21"/>
        </w:rPr>
        <w:t>à partir de votre relevé d’id</w:t>
      </w:r>
      <w:r>
        <w:rPr>
          <w:rFonts w:ascii="Arial" w:hAnsi="Arial" w:cs="Arial"/>
          <w:sz w:val="21"/>
          <w:szCs w:val="21"/>
        </w:rPr>
        <w:t>ées effectué à l’étape 2.</w:t>
      </w:r>
    </w:p>
    <w:p w14:paraId="67183FBD" w14:textId="77777777" w:rsidR="006E4933" w:rsidRDefault="00B56921">
      <w:pPr>
        <w:pStyle w:val="Sansinterligne"/>
        <w:numPr>
          <w:ilvl w:val="0"/>
          <w:numId w:val="34"/>
        </w:numPr>
        <w:rPr>
          <w:rFonts w:ascii="Arial" w:hAnsi="Arial"/>
          <w:sz w:val="21"/>
          <w:szCs w:val="21"/>
        </w:rPr>
      </w:pPr>
      <w:r>
        <w:rPr>
          <w:rFonts w:ascii="Arial" w:hAnsi="Arial" w:cs="Arial"/>
          <w:sz w:val="21"/>
          <w:szCs w:val="21"/>
        </w:rPr>
        <w:t xml:space="preserve">Le plan de votre réflexion doit être nettement </w:t>
      </w:r>
      <w:r>
        <w:rPr>
          <w:rFonts w:ascii="Arial" w:hAnsi="Arial" w:cs="Arial"/>
          <w:sz w:val="21"/>
          <w:szCs w:val="21"/>
          <w:u w:val="single"/>
        </w:rPr>
        <w:t>matérialisé</w:t>
      </w:r>
      <w:r>
        <w:rPr>
          <w:rFonts w:ascii="Arial" w:hAnsi="Arial" w:cs="Arial"/>
          <w:sz w:val="21"/>
          <w:szCs w:val="21"/>
        </w:rPr>
        <w:t xml:space="preserve"> : indiquez les parties et sous-parties par leurs titres et sous-titres (reprenez ce que vous avez indiqué dans l’introduction).</w:t>
      </w:r>
    </w:p>
    <w:p w14:paraId="2852320B" w14:textId="77777777" w:rsidR="006E4933" w:rsidRDefault="00B56921">
      <w:pPr>
        <w:pStyle w:val="Sansinterligne"/>
        <w:numPr>
          <w:ilvl w:val="0"/>
          <w:numId w:val="34"/>
        </w:numPr>
        <w:rPr>
          <w:rFonts w:ascii="Arial" w:hAnsi="Arial"/>
          <w:sz w:val="21"/>
          <w:szCs w:val="21"/>
        </w:rPr>
      </w:pPr>
      <w:r>
        <w:rPr>
          <w:rFonts w:ascii="Arial" w:hAnsi="Arial" w:cs="Arial"/>
          <w:sz w:val="21"/>
          <w:szCs w:val="21"/>
        </w:rPr>
        <w:t xml:space="preserve">Introduisez les parties et sous parties : </w:t>
      </w:r>
      <w:r>
        <w:rPr>
          <w:rFonts w:ascii="Arial" w:hAnsi="Arial" w:cs="Arial"/>
          <w:sz w:val="21"/>
          <w:szCs w:val="21"/>
        </w:rPr>
        <w:t xml:space="preserve">le </w:t>
      </w:r>
      <w:r>
        <w:rPr>
          <w:rFonts w:ascii="Arial" w:hAnsi="Arial" w:cs="Arial"/>
          <w:sz w:val="21"/>
          <w:szCs w:val="21"/>
          <w:u w:val="single"/>
        </w:rPr>
        <w:t>lecteur comprendra plus aisément votre cheminement</w:t>
      </w:r>
      <w:r>
        <w:rPr>
          <w:rFonts w:ascii="Arial" w:hAnsi="Arial" w:cs="Arial"/>
          <w:sz w:val="21"/>
          <w:szCs w:val="21"/>
        </w:rPr>
        <w:t>. Vo</w:t>
      </w:r>
      <w:r>
        <w:rPr>
          <w:rFonts w:ascii="Arial" w:hAnsi="Arial" w:cs="Arial"/>
          <w:sz w:val="21"/>
          <w:szCs w:val="21"/>
        </w:rPr>
        <w:t>us devez le convaincre que vous avez choisi le juste fil conducteur qui apporte des réponses au fur et à mesure de l'avancée de la réflexion sur la problématqiue choisie.</w:t>
      </w:r>
    </w:p>
    <w:p w14:paraId="7456978D" w14:textId="77777777" w:rsidR="006E4933" w:rsidRDefault="00B56921">
      <w:pPr>
        <w:pStyle w:val="Sansinterligne"/>
        <w:rPr>
          <w:rFonts w:ascii="Arial" w:hAnsi="Arial"/>
          <w:sz w:val="20"/>
          <w:szCs w:val="20"/>
        </w:rPr>
      </w:pPr>
      <w:r>
        <w:rPr>
          <w:rFonts w:ascii="Arial" w:hAnsi="Arial" w:cs="Arial"/>
          <w:sz w:val="20"/>
          <w:szCs w:val="20"/>
        </w:rPr>
        <w:t xml:space="preserve">(Exemple de </w:t>
      </w:r>
      <w:r>
        <w:rPr>
          <w:rFonts w:ascii="Arial" w:hAnsi="Arial" w:cs="Arial"/>
          <w:sz w:val="20"/>
          <w:szCs w:val="20"/>
        </w:rPr>
        <w:t>cheminement simplifié : face à cette question,...,</w:t>
      </w:r>
    </w:p>
    <w:p w14:paraId="3900E7F8" w14:textId="77777777" w:rsidR="006E4933" w:rsidRDefault="00B56921">
      <w:pPr>
        <w:pStyle w:val="Sansinterligne"/>
        <w:rPr>
          <w:rFonts w:ascii="Arial" w:hAnsi="Arial"/>
          <w:sz w:val="20"/>
          <w:szCs w:val="20"/>
        </w:rPr>
      </w:pPr>
      <w:r>
        <w:rPr>
          <w:rFonts w:ascii="Arial" w:hAnsi="Arial" w:cs="Arial"/>
          <w:sz w:val="20"/>
          <w:szCs w:val="20"/>
          <w:u w:val="single"/>
        </w:rPr>
        <w:t>partie 1</w:t>
      </w:r>
      <w:r>
        <w:rPr>
          <w:rFonts w:ascii="Arial" w:hAnsi="Arial" w:cs="Arial"/>
          <w:sz w:val="20"/>
          <w:szCs w:val="20"/>
        </w:rPr>
        <w:t xml:space="preserve">  état des lieux  </w:t>
      </w:r>
      <w:r>
        <w:rPr>
          <w:rFonts w:ascii="Arial" w:hAnsi="Arial" w:cs="Arial"/>
          <w:sz w:val="20"/>
          <w:szCs w:val="20"/>
          <w:u w:val="single"/>
        </w:rPr>
        <w:t>Ss partie A</w:t>
      </w:r>
      <w:r>
        <w:rPr>
          <w:rFonts w:ascii="Arial" w:hAnsi="Arial" w:cs="Arial"/>
          <w:sz w:val="20"/>
          <w:szCs w:val="20"/>
        </w:rPr>
        <w:t xml:space="preserve"> éléments négatif ; </w:t>
      </w:r>
      <w:r>
        <w:rPr>
          <w:rFonts w:ascii="Arial" w:hAnsi="Arial" w:cs="Arial"/>
          <w:sz w:val="20"/>
          <w:szCs w:val="20"/>
          <w:u w:val="single"/>
        </w:rPr>
        <w:t>Ss partie B</w:t>
      </w:r>
      <w:r>
        <w:rPr>
          <w:rFonts w:ascii="Arial" w:hAnsi="Arial" w:cs="Arial"/>
          <w:sz w:val="20"/>
          <w:szCs w:val="20"/>
        </w:rPr>
        <w:t xml:space="preserve"> éléments positif ;</w:t>
      </w:r>
    </w:p>
    <w:p w14:paraId="72CFF6B9" w14:textId="77777777" w:rsidR="006E4933" w:rsidRDefault="00B56921">
      <w:pPr>
        <w:pStyle w:val="Sansinterligne"/>
        <w:rPr>
          <w:rFonts w:ascii="Arial" w:hAnsi="Arial"/>
          <w:sz w:val="20"/>
          <w:szCs w:val="20"/>
        </w:rPr>
      </w:pPr>
      <w:r>
        <w:rPr>
          <w:rFonts w:ascii="Arial" w:hAnsi="Arial" w:cs="Arial"/>
          <w:sz w:val="20"/>
          <w:szCs w:val="20"/>
          <w:u w:val="single"/>
        </w:rPr>
        <w:t>Partie 2</w:t>
      </w:r>
      <w:r>
        <w:rPr>
          <w:rFonts w:ascii="Arial" w:hAnsi="Arial" w:cs="Arial"/>
          <w:sz w:val="20"/>
          <w:szCs w:val="20"/>
        </w:rPr>
        <w:t xml:space="preserve">  des réponses existent </w:t>
      </w:r>
      <w:r>
        <w:rPr>
          <w:rFonts w:ascii="Arial" w:hAnsi="Arial" w:cs="Arial"/>
          <w:sz w:val="20"/>
          <w:szCs w:val="20"/>
          <w:u w:val="single"/>
        </w:rPr>
        <w:t>Ss partie A</w:t>
      </w:r>
      <w:r>
        <w:rPr>
          <w:rFonts w:ascii="Arial" w:hAnsi="Arial" w:cs="Arial"/>
          <w:sz w:val="20"/>
          <w:szCs w:val="20"/>
        </w:rPr>
        <w:t xml:space="preserve"> dispositifs et instances à mobiliser </w:t>
      </w:r>
      <w:r>
        <w:rPr>
          <w:rFonts w:ascii="Arial" w:hAnsi="Arial" w:cs="Arial"/>
          <w:sz w:val="20"/>
          <w:szCs w:val="20"/>
          <w:u w:val="single"/>
        </w:rPr>
        <w:t>Ss partie 2</w:t>
      </w:r>
      <w:r>
        <w:rPr>
          <w:rFonts w:ascii="Arial" w:hAnsi="Arial" w:cs="Arial"/>
          <w:sz w:val="20"/>
          <w:szCs w:val="20"/>
        </w:rPr>
        <w:t xml:space="preserve"> travail d'équipe.   </w:t>
      </w:r>
    </w:p>
    <w:p w14:paraId="2F390B0C" w14:textId="77777777" w:rsidR="006E4933" w:rsidRDefault="00B56921">
      <w:pPr>
        <w:pStyle w:val="Sansinterligne"/>
        <w:numPr>
          <w:ilvl w:val="0"/>
          <w:numId w:val="34"/>
        </w:numPr>
        <w:rPr>
          <w:rFonts w:ascii="Arial" w:hAnsi="Arial" w:cs="Arial"/>
          <w:sz w:val="21"/>
          <w:szCs w:val="21"/>
        </w:rPr>
      </w:pPr>
      <w:r>
        <w:rPr>
          <w:rFonts w:ascii="Arial" w:hAnsi="Arial" w:cs="Arial"/>
          <w:sz w:val="21"/>
          <w:szCs w:val="21"/>
        </w:rPr>
        <w:t>L</w:t>
      </w:r>
      <w:r>
        <w:rPr>
          <w:rFonts w:ascii="Arial" w:hAnsi="Arial" w:cs="Arial"/>
          <w:sz w:val="21"/>
          <w:szCs w:val="21"/>
        </w:rPr>
        <w:t>ors de la première utilisation d’un document identifiez le précisément (auteur, titre, N) du document) et rappelez en éventuellement le seul N° les fois suivantes.</w:t>
      </w:r>
    </w:p>
    <w:p w14:paraId="3A699E4E" w14:textId="77777777" w:rsidR="006E4933" w:rsidRDefault="00B56921">
      <w:pPr>
        <w:pStyle w:val="Sansinterligne"/>
        <w:numPr>
          <w:ilvl w:val="0"/>
          <w:numId w:val="34"/>
        </w:numPr>
        <w:rPr>
          <w:rFonts w:ascii="Arial" w:hAnsi="Arial"/>
          <w:sz w:val="21"/>
          <w:szCs w:val="21"/>
        </w:rPr>
      </w:pPr>
      <w:r>
        <w:rPr>
          <w:rFonts w:ascii="Arial" w:hAnsi="Arial" w:cs="Arial"/>
          <w:sz w:val="21"/>
          <w:szCs w:val="21"/>
        </w:rPr>
        <w:t xml:space="preserve">Il est attendu un </w:t>
      </w:r>
      <w:r>
        <w:rPr>
          <w:rFonts w:ascii="Arial" w:hAnsi="Arial" w:cs="Arial"/>
          <w:sz w:val="21"/>
          <w:szCs w:val="21"/>
          <w:u w:val="single"/>
        </w:rPr>
        <w:t>relatif équilibre entre les parties</w:t>
      </w:r>
      <w:r>
        <w:rPr>
          <w:rFonts w:ascii="Arial" w:hAnsi="Arial" w:cs="Arial"/>
          <w:sz w:val="21"/>
          <w:szCs w:val="21"/>
        </w:rPr>
        <w:t xml:space="preserve"> et entre les sous-parties.</w:t>
      </w:r>
    </w:p>
    <w:p w14:paraId="00EAF31A" w14:textId="77777777" w:rsidR="006E4933" w:rsidRDefault="006E4933">
      <w:pPr>
        <w:pStyle w:val="Sansinterligne"/>
        <w:rPr>
          <w:rFonts w:ascii="Arial" w:hAnsi="Arial"/>
          <w:sz w:val="21"/>
          <w:szCs w:val="21"/>
        </w:rPr>
      </w:pPr>
    </w:p>
    <w:p w14:paraId="507CDAFA" w14:textId="77777777" w:rsidR="006E4933" w:rsidRDefault="006E4933">
      <w:pPr>
        <w:pStyle w:val="Sansinterligne"/>
        <w:rPr>
          <w:rFonts w:ascii="Arial" w:hAnsi="Arial"/>
          <w:sz w:val="21"/>
          <w:szCs w:val="21"/>
        </w:rPr>
      </w:pPr>
    </w:p>
    <w:p w14:paraId="60E97AF1" w14:textId="77777777" w:rsidR="006E4933" w:rsidRDefault="00B56921">
      <w:pPr>
        <w:pStyle w:val="Sansinterligne"/>
        <w:rPr>
          <w:rFonts w:ascii="Arial" w:hAnsi="Arial"/>
          <w:sz w:val="21"/>
          <w:szCs w:val="21"/>
        </w:rPr>
      </w:pPr>
      <w:r>
        <w:rPr>
          <w:rFonts w:ascii="Arial" w:hAnsi="Arial" w:cs="Arial"/>
          <w:b/>
          <w:sz w:val="21"/>
          <w:szCs w:val="21"/>
          <w:u w:val="single"/>
          <w:shd w:val="clear" w:color="auto" w:fill="FFFF00"/>
        </w:rPr>
        <w:t>4</w:t>
      </w:r>
      <w:r>
        <w:rPr>
          <w:rFonts w:ascii="Arial" w:hAnsi="Arial" w:cs="Arial"/>
          <w:b/>
          <w:sz w:val="21"/>
          <w:szCs w:val="21"/>
          <w:u w:val="single"/>
          <w:shd w:val="clear" w:color="auto" w:fill="FFFF00"/>
          <w:vertAlign w:val="superscript"/>
        </w:rPr>
        <w:t>ème</w:t>
      </w:r>
      <w:r>
        <w:rPr>
          <w:rFonts w:ascii="Arial" w:hAnsi="Arial" w:cs="Arial"/>
          <w:b/>
          <w:sz w:val="21"/>
          <w:szCs w:val="21"/>
          <w:u w:val="single"/>
          <w:shd w:val="clear" w:color="auto" w:fill="FFFF00"/>
        </w:rPr>
        <w:t xml:space="preserve"> éta</w:t>
      </w:r>
      <w:r>
        <w:rPr>
          <w:rFonts w:ascii="Arial" w:hAnsi="Arial" w:cs="Arial"/>
          <w:b/>
          <w:sz w:val="21"/>
          <w:szCs w:val="21"/>
          <w:u w:val="single"/>
          <w:shd w:val="clear" w:color="auto" w:fill="FFFF00"/>
        </w:rPr>
        <w:t>pe</w:t>
      </w:r>
      <w:r>
        <w:rPr>
          <w:rFonts w:ascii="Arial" w:hAnsi="Arial" w:cs="Arial"/>
          <w:b/>
          <w:sz w:val="21"/>
          <w:szCs w:val="21"/>
          <w:shd w:val="clear" w:color="auto" w:fill="FFFF00"/>
        </w:rPr>
        <w:t> : 5ms relecture de votre travail.</w:t>
      </w:r>
    </w:p>
    <w:p w14:paraId="781E57D9" w14:textId="77777777" w:rsidR="006E4933" w:rsidRDefault="00B56921">
      <w:pPr>
        <w:pStyle w:val="Sansinterligne"/>
        <w:rPr>
          <w:rFonts w:ascii="Arial" w:hAnsi="Arial"/>
          <w:sz w:val="21"/>
          <w:szCs w:val="21"/>
        </w:rPr>
      </w:pPr>
      <w:r>
        <w:rPr>
          <w:rFonts w:ascii="Arial" w:hAnsi="Arial" w:cs="Arial"/>
          <w:sz w:val="21"/>
          <w:szCs w:val="21"/>
        </w:rPr>
        <w:t xml:space="preserve">Indispensable même si vous avez bien sûr été attentif à votre graphie, orthographe et syntaxe tout au long de votre rédaction. </w:t>
      </w:r>
      <w:r>
        <w:rPr>
          <w:rFonts w:ascii="Arial" w:hAnsi="Arial"/>
          <w:b/>
          <w:bCs/>
          <w:i/>
          <w:iCs/>
          <w:sz w:val="21"/>
          <w:szCs w:val="21"/>
        </w:rPr>
        <w:tab/>
      </w:r>
      <w:r>
        <w:rPr>
          <w:rFonts w:ascii="Arial" w:hAnsi="Arial"/>
          <w:b/>
          <w:bCs/>
          <w:i/>
          <w:iCs/>
          <w:sz w:val="21"/>
          <w:szCs w:val="21"/>
        </w:rPr>
        <w:tab/>
      </w:r>
      <w:r>
        <w:rPr>
          <w:rFonts w:ascii="Arial" w:hAnsi="Arial"/>
          <w:b/>
          <w:bCs/>
          <w:i/>
          <w:iCs/>
          <w:sz w:val="21"/>
          <w:szCs w:val="21"/>
        </w:rPr>
        <w:tab/>
      </w:r>
      <w:r>
        <w:rPr>
          <w:rFonts w:ascii="Arial" w:hAnsi="Arial"/>
          <w:b/>
          <w:bCs/>
          <w:i/>
          <w:iCs/>
          <w:sz w:val="21"/>
          <w:szCs w:val="21"/>
        </w:rPr>
        <w:tab/>
      </w:r>
      <w:r>
        <w:rPr>
          <w:rFonts w:ascii="Arial" w:hAnsi="Arial"/>
          <w:b/>
          <w:bCs/>
          <w:i/>
          <w:iCs/>
          <w:sz w:val="21"/>
          <w:szCs w:val="21"/>
        </w:rPr>
        <w:tab/>
      </w:r>
      <w:r>
        <w:rPr>
          <w:rFonts w:ascii="Arial" w:hAnsi="Arial"/>
          <w:b/>
          <w:bCs/>
          <w:i/>
          <w:iCs/>
          <w:sz w:val="21"/>
          <w:szCs w:val="21"/>
        </w:rPr>
        <w:tab/>
      </w:r>
    </w:p>
    <w:p w14:paraId="3F1D1A0A" w14:textId="77777777" w:rsidR="006E4933" w:rsidRDefault="006E4933">
      <w:pPr>
        <w:pStyle w:val="Sansinterligne"/>
        <w:jc w:val="center"/>
        <w:rPr>
          <w:rFonts w:ascii="Arial" w:hAnsi="Arial"/>
          <w:sz w:val="24"/>
          <w:szCs w:val="24"/>
        </w:rPr>
      </w:pPr>
    </w:p>
    <w:p w14:paraId="5A7CD55C" w14:textId="77777777" w:rsidR="006E4933" w:rsidRDefault="006E4933">
      <w:pPr>
        <w:pStyle w:val="Sansinterligne"/>
        <w:jc w:val="center"/>
        <w:rPr>
          <w:rFonts w:ascii="Arial" w:hAnsi="Arial"/>
          <w:sz w:val="24"/>
          <w:szCs w:val="24"/>
        </w:rPr>
      </w:pPr>
    </w:p>
    <w:p w14:paraId="02122190" w14:textId="77777777" w:rsidR="006E4933" w:rsidRDefault="00B56921">
      <w:pPr>
        <w:pStyle w:val="Sansinterligne"/>
        <w:jc w:val="center"/>
        <w:rPr>
          <w:rFonts w:ascii="Arial" w:hAnsi="Arial"/>
          <w:sz w:val="24"/>
          <w:szCs w:val="24"/>
          <w:shd w:val="clear" w:color="auto" w:fill="66FFFF"/>
        </w:rPr>
      </w:pPr>
      <w:r>
        <w:rPr>
          <w:rFonts w:ascii="Arial" w:hAnsi="Arial"/>
          <w:b/>
          <w:bCs/>
          <w:sz w:val="24"/>
          <w:szCs w:val="24"/>
          <w:shd w:val="clear" w:color="auto" w:fill="66FFFF"/>
        </w:rPr>
        <w:t>Deuxième partie de la commande rédactionnelle : propositions opérationnelles</w:t>
      </w:r>
    </w:p>
    <w:p w14:paraId="0C9E3D73" w14:textId="77777777" w:rsidR="006E4933" w:rsidRDefault="006E4933">
      <w:pPr>
        <w:pStyle w:val="Sansinterligne"/>
        <w:jc w:val="center"/>
        <w:rPr>
          <w:rFonts w:ascii="Arial" w:hAnsi="Arial"/>
          <w:sz w:val="24"/>
          <w:szCs w:val="24"/>
          <w:shd w:val="clear" w:color="auto" w:fill="66FFFF"/>
        </w:rPr>
      </w:pPr>
    </w:p>
    <w:p w14:paraId="2DA817BB" w14:textId="77777777" w:rsidR="006E4933" w:rsidRDefault="006E4933">
      <w:pPr>
        <w:pStyle w:val="Sansinterligne"/>
        <w:rPr>
          <w:rFonts w:ascii="Arial" w:hAnsi="Arial"/>
          <w:sz w:val="24"/>
          <w:szCs w:val="24"/>
        </w:rPr>
      </w:pPr>
    </w:p>
    <w:p w14:paraId="24A33F30" w14:textId="77777777" w:rsidR="006E4933" w:rsidRDefault="00B56921">
      <w:pPr>
        <w:pStyle w:val="Textbody"/>
      </w:pPr>
      <w:r>
        <w:rPr>
          <w:b/>
          <w:bCs/>
          <w:shd w:val="clear" w:color="auto" w:fill="FFFF66"/>
        </w:rPr>
        <w:t>1h30</w:t>
      </w:r>
      <w:r>
        <w:rPr>
          <w:b/>
          <w:bCs/>
        </w:rPr>
        <w:t xml:space="preserve">, c'est le </w:t>
      </w:r>
      <w:r>
        <w:rPr>
          <w:b/>
          <w:bCs/>
          <w:shd w:val="clear" w:color="auto" w:fill="FFFF66"/>
        </w:rPr>
        <w:t>temps</w:t>
      </w:r>
      <w:r>
        <w:rPr>
          <w:b/>
          <w:bCs/>
        </w:rPr>
        <w:t xml:space="preserve"> dont vous disposez </w:t>
      </w:r>
      <w:r>
        <w:rPr>
          <w:b/>
          <w:bCs/>
          <w:shd w:val="clear" w:color="auto" w:fill="FFFF66"/>
        </w:rPr>
        <w:t>pour rédiger cette seconde partie</w:t>
      </w:r>
      <w:r>
        <w:rPr>
          <w:b/>
          <w:bCs/>
        </w:rPr>
        <w:t xml:space="preserve"> ce qui ne vous permet pas de rédiger un brouillon.</w:t>
      </w:r>
    </w:p>
    <w:p w14:paraId="25BBCC00" w14:textId="77777777" w:rsidR="006E4933" w:rsidRDefault="00B56921">
      <w:pPr>
        <w:pStyle w:val="Textbody"/>
      </w:pPr>
      <w:r>
        <w:rPr>
          <w:b/>
          <w:bCs/>
          <w:u w:val="single"/>
          <w:shd w:val="clear" w:color="auto" w:fill="FFFF66"/>
        </w:rPr>
        <w:t>Remarque</w:t>
      </w:r>
      <w:r>
        <w:t xml:space="preserve"> : si la première partie, peut être accomplie par tout un chacun qui acquiert une compétence méthodologique de la NDS, cette </w:t>
      </w:r>
      <w:r>
        <w:rPr>
          <w:b/>
          <w:bCs/>
        </w:rPr>
        <w:t>se</w:t>
      </w:r>
      <w:r>
        <w:rPr>
          <w:b/>
          <w:bCs/>
        </w:rPr>
        <w:t>conde partie</w:t>
      </w:r>
      <w:r>
        <w:t xml:space="preserve"> demande des </w:t>
      </w:r>
      <w:r>
        <w:rPr>
          <w:b/>
          <w:bCs/>
        </w:rPr>
        <w:t>connaissances solides</w:t>
      </w:r>
      <w:r>
        <w:t xml:space="preserve"> puisqu'il est attendu du </w:t>
      </w:r>
      <w:r>
        <w:rPr>
          <w:b/>
          <w:bCs/>
        </w:rPr>
        <w:t>candidat CPE</w:t>
      </w:r>
      <w:r>
        <w:t xml:space="preserve">, qu'il </w:t>
      </w:r>
      <w:r>
        <w:rPr>
          <w:b/>
          <w:bCs/>
        </w:rPr>
        <w:t xml:space="preserve">rende compte de son « potentiel professionnel » </w:t>
      </w:r>
      <w:r>
        <w:t xml:space="preserve">à entrer dans l'exercice de ce métier </w:t>
      </w:r>
      <w:r>
        <w:rPr>
          <w:b/>
          <w:bCs/>
        </w:rPr>
        <w:t>en faisant ses propres propositions de travail</w:t>
      </w:r>
      <w:r>
        <w:t xml:space="preserve">, via la </w:t>
      </w:r>
      <w:r>
        <w:rPr>
          <w:b/>
          <w:bCs/>
        </w:rPr>
        <w:t>construction d'une poli</w:t>
      </w:r>
      <w:r>
        <w:rPr>
          <w:b/>
          <w:bCs/>
        </w:rPr>
        <w:t>tque éducative</w:t>
      </w:r>
      <w:r>
        <w:t xml:space="preserve"> répondant à la problématique donnée.</w:t>
      </w:r>
    </w:p>
    <w:p w14:paraId="308DD6A2" w14:textId="77777777" w:rsidR="006E4933" w:rsidRDefault="00B56921">
      <w:pPr>
        <w:pStyle w:val="Textbody"/>
      </w:pPr>
      <w:r>
        <w:t xml:space="preserve">Ainsi vous devrez </w:t>
      </w:r>
      <w:r>
        <w:rPr>
          <w:b/>
          <w:bCs/>
          <w:u w:val="single"/>
        </w:rPr>
        <w:t>mobiliser à minima, en les sélectionnant par rapport au sujet et à la commande rédactionnelle</w:t>
      </w:r>
      <w:r>
        <w:rPr>
          <w:b/>
          <w:bCs/>
        </w:rPr>
        <w:t xml:space="preserve"> :</w:t>
      </w:r>
    </w:p>
    <w:p w14:paraId="4C6FD0A4" w14:textId="77777777" w:rsidR="006E4933" w:rsidRDefault="00B56921">
      <w:pPr>
        <w:pStyle w:val="Textbody"/>
        <w:numPr>
          <w:ilvl w:val="0"/>
          <w:numId w:val="35"/>
        </w:numPr>
      </w:pPr>
      <w:r>
        <w:rPr>
          <w:u w:val="single"/>
        </w:rPr>
        <w:t>vos connaissances</w:t>
      </w:r>
      <w:r>
        <w:t xml:space="preserve"> des missions du CPE ;</w:t>
      </w:r>
    </w:p>
    <w:p w14:paraId="78A40638" w14:textId="77777777" w:rsidR="006E4933" w:rsidRDefault="00B56921">
      <w:pPr>
        <w:pStyle w:val="Textbody"/>
        <w:numPr>
          <w:ilvl w:val="0"/>
          <w:numId w:val="35"/>
        </w:numPr>
      </w:pPr>
      <w:r>
        <w:t>du référentiel de compétences des enseignants et</w:t>
      </w:r>
      <w:r>
        <w:t xml:space="preserve"> éducateurs ;</w:t>
      </w:r>
    </w:p>
    <w:p w14:paraId="478F8462" w14:textId="77777777" w:rsidR="006E4933" w:rsidRDefault="00B56921">
      <w:pPr>
        <w:pStyle w:val="Textbody"/>
        <w:numPr>
          <w:ilvl w:val="0"/>
          <w:numId w:val="35"/>
        </w:numPr>
      </w:pPr>
      <w:r>
        <w:t>des différents « profils » d'environnements professionnels ;</w:t>
      </w:r>
    </w:p>
    <w:p w14:paraId="67D68F1F" w14:textId="77777777" w:rsidR="006E4933" w:rsidRDefault="00B56921">
      <w:pPr>
        <w:pStyle w:val="Textbody"/>
        <w:numPr>
          <w:ilvl w:val="0"/>
          <w:numId w:val="35"/>
        </w:numPr>
      </w:pPr>
      <w:r>
        <w:t>du système éducatif avec ses dispositifs et instances actuellemement mobilisés ou réactualisés ;</w:t>
      </w:r>
    </w:p>
    <w:p w14:paraId="2D3D8B34" w14:textId="77777777" w:rsidR="006E4933" w:rsidRDefault="00B56921">
      <w:pPr>
        <w:pStyle w:val="Textbody"/>
        <w:numPr>
          <w:ilvl w:val="0"/>
          <w:numId w:val="35"/>
        </w:numPr>
      </w:pPr>
      <w:r>
        <w:t>de la réglementation en cours ;</w:t>
      </w:r>
    </w:p>
    <w:p w14:paraId="2D1215CB" w14:textId="77777777" w:rsidR="006E4933" w:rsidRDefault="00B56921">
      <w:pPr>
        <w:pStyle w:val="Textbody"/>
        <w:numPr>
          <w:ilvl w:val="0"/>
          <w:numId w:val="35"/>
        </w:numPr>
      </w:pPr>
      <w:r>
        <w:t xml:space="preserve">scientifiques, sur les principales questions </w:t>
      </w:r>
      <w:r>
        <w:t>éducatives ;</w:t>
      </w:r>
    </w:p>
    <w:p w14:paraId="29DAE6A9" w14:textId="77777777" w:rsidR="006E4933" w:rsidRDefault="00B56921">
      <w:pPr>
        <w:pStyle w:val="Textbody"/>
        <w:numPr>
          <w:ilvl w:val="0"/>
          <w:numId w:val="35"/>
        </w:numPr>
      </w:pPr>
      <w:r>
        <w:t xml:space="preserve">acquises par l'observation ou l'expérience lors de stages et de rencontres avec des CPE.  </w:t>
      </w:r>
    </w:p>
    <w:p w14:paraId="4DCFBA09" w14:textId="77777777" w:rsidR="006E4933" w:rsidRDefault="006E4933">
      <w:pPr>
        <w:pStyle w:val="Textbody"/>
      </w:pPr>
    </w:p>
    <w:p w14:paraId="3520C08A" w14:textId="77777777" w:rsidR="006E4933" w:rsidRDefault="00B56921">
      <w:pPr>
        <w:pStyle w:val="Textbody"/>
      </w:pPr>
      <w:r>
        <w:rPr>
          <w:b/>
          <w:bCs/>
          <w:u w:val="single"/>
          <w:shd w:val="clear" w:color="auto" w:fill="FFFF66"/>
        </w:rPr>
        <w:t xml:space="preserve">Quelques règles à respecter </w:t>
      </w:r>
      <w:r>
        <w:t xml:space="preserve">qui </w:t>
      </w:r>
      <w:r>
        <w:rPr>
          <w:b/>
          <w:bCs/>
        </w:rPr>
        <w:t>signifient nettement que nous ne sommes plus sur un même travail de réflexion, d'analyse et de construction que la par</w:t>
      </w:r>
      <w:r>
        <w:rPr>
          <w:b/>
          <w:bCs/>
        </w:rPr>
        <w:t xml:space="preserve">tie NDS : votre </w:t>
      </w:r>
      <w:r>
        <w:rPr>
          <w:b/>
          <w:bCs/>
          <w:u w:val="single"/>
        </w:rPr>
        <w:t>engagement personnel,</w:t>
      </w:r>
      <w:r>
        <w:rPr>
          <w:b/>
          <w:bCs/>
        </w:rPr>
        <w:t xml:space="preserve"> </w:t>
      </w:r>
      <w:r>
        <w:t xml:space="preserve">réfléchi et argumenté, </w:t>
      </w:r>
      <w:r>
        <w:rPr>
          <w:b/>
          <w:bCs/>
        </w:rPr>
        <w:t xml:space="preserve">doit être </w:t>
      </w:r>
      <w:r>
        <w:rPr>
          <w:b/>
          <w:bCs/>
          <w:u w:val="single"/>
        </w:rPr>
        <w:t>perceptible</w:t>
      </w:r>
      <w:r>
        <w:rPr>
          <w:b/>
          <w:bCs/>
        </w:rPr>
        <w:t xml:space="preserve"> </w:t>
      </w:r>
      <w:r>
        <w:t xml:space="preserve">et </w:t>
      </w:r>
      <w:r>
        <w:rPr>
          <w:b/>
          <w:bCs/>
        </w:rPr>
        <w:t>faire que</w:t>
      </w:r>
      <w:r>
        <w:t xml:space="preserve"> </w:t>
      </w:r>
      <w:r>
        <w:rPr>
          <w:b/>
          <w:bCs/>
        </w:rPr>
        <w:t xml:space="preserve">le correcteur puisse penser, uniquement en vous lisant </w:t>
      </w:r>
      <w:r>
        <w:rPr>
          <w:b/>
          <w:bCs/>
          <w:i/>
          <w:iCs/>
        </w:rPr>
        <w:t xml:space="preserve">« ce candidat mérite d'être vu à l'oral ».  </w:t>
      </w:r>
      <w:r>
        <w:t>Ainsi :</w:t>
      </w:r>
    </w:p>
    <w:p w14:paraId="44873CBC" w14:textId="77777777" w:rsidR="006E4933" w:rsidRDefault="00B56921">
      <w:pPr>
        <w:pStyle w:val="Textbody"/>
        <w:numPr>
          <w:ilvl w:val="0"/>
          <w:numId w:val="36"/>
        </w:numPr>
      </w:pPr>
      <w:r>
        <w:t>vous pouvez utiliser le « je » ou le « nous » actif ;</w:t>
      </w:r>
    </w:p>
    <w:p w14:paraId="1331C088" w14:textId="77777777" w:rsidR="006E4933" w:rsidRDefault="00B56921">
      <w:pPr>
        <w:pStyle w:val="Textbody"/>
        <w:numPr>
          <w:ilvl w:val="0"/>
          <w:numId w:val="36"/>
        </w:numPr>
      </w:pPr>
      <w:r>
        <w:t>les titres et sous-titres ne sont plus attendus ;</w:t>
      </w:r>
    </w:p>
    <w:p w14:paraId="76B3D8C6" w14:textId="77777777" w:rsidR="006E4933" w:rsidRDefault="00B56921">
      <w:pPr>
        <w:pStyle w:val="Textbody"/>
        <w:numPr>
          <w:ilvl w:val="0"/>
          <w:numId w:val="36"/>
        </w:numPr>
      </w:pPr>
      <w:r>
        <w:t>ainsi que la référence aux documents.</w:t>
      </w:r>
    </w:p>
    <w:p w14:paraId="6C902D0C" w14:textId="77777777" w:rsidR="006E4933" w:rsidRDefault="00B56921">
      <w:pPr>
        <w:pStyle w:val="Textbody"/>
      </w:pPr>
      <w:r>
        <w:rPr>
          <w:rFonts w:ascii="Arial" w:hAnsi="Arial"/>
          <w:sz w:val="21"/>
          <w:szCs w:val="21"/>
        </w:rPr>
        <w:t xml:space="preserve">Cette seconde partie sera nettement différenciée de la précédente par </w:t>
      </w:r>
      <w:r>
        <w:rPr>
          <w:rFonts w:ascii="Arial" w:hAnsi="Arial"/>
          <w:sz w:val="21"/>
          <w:szCs w:val="21"/>
          <w:u w:val="single"/>
        </w:rPr>
        <w:t>2 à 3 lignes d'espacement</w:t>
      </w:r>
      <w:r>
        <w:rPr>
          <w:rFonts w:ascii="Arial" w:hAnsi="Arial"/>
          <w:sz w:val="21"/>
          <w:szCs w:val="21"/>
        </w:rPr>
        <w:t>.</w:t>
      </w:r>
    </w:p>
    <w:p w14:paraId="721D0EC8" w14:textId="77777777" w:rsidR="006E4933" w:rsidRDefault="00B56921">
      <w:pPr>
        <w:pStyle w:val="Sansinterligne"/>
        <w:rPr>
          <w:rFonts w:ascii="Arial" w:hAnsi="Arial"/>
          <w:sz w:val="21"/>
          <w:szCs w:val="21"/>
        </w:rPr>
      </w:pPr>
      <w:r>
        <w:rPr>
          <w:rFonts w:ascii="Arial" w:hAnsi="Arial"/>
          <w:sz w:val="21"/>
          <w:szCs w:val="21"/>
        </w:rPr>
        <w:t>Aérez votre travail comme vous le feriez d'une dissertation.</w:t>
      </w:r>
    </w:p>
    <w:p w14:paraId="5FCCFE5F" w14:textId="77777777" w:rsidR="006E4933" w:rsidRDefault="006E4933">
      <w:pPr>
        <w:pStyle w:val="Sansinterligne"/>
        <w:rPr>
          <w:rFonts w:ascii="Arial" w:hAnsi="Arial"/>
          <w:sz w:val="21"/>
          <w:szCs w:val="21"/>
        </w:rPr>
      </w:pPr>
    </w:p>
    <w:p w14:paraId="56477C1F" w14:textId="77777777" w:rsidR="006E4933" w:rsidRDefault="00B56921">
      <w:pPr>
        <w:pStyle w:val="Textbody"/>
      </w:pPr>
      <w:r>
        <w:t xml:space="preserve">Pour </w:t>
      </w:r>
      <w:r>
        <w:t xml:space="preserve">autant </w:t>
      </w:r>
      <w:r>
        <w:rPr>
          <w:b/>
          <w:bCs/>
          <w:u w:val="single"/>
          <w:shd w:val="clear" w:color="auto" w:fill="FFFF66"/>
        </w:rPr>
        <w:t>vos « propositions opérationnelles » doivent être organisées selon un plan</w:t>
      </w:r>
      <w:r>
        <w:t xml:space="preserve"> </w:t>
      </w:r>
      <w:r>
        <w:rPr>
          <w:b/>
          <w:bCs/>
        </w:rPr>
        <w:t xml:space="preserve">qui rende compte de votre capacité à structurer votre pensée de telle sorte que votre </w:t>
      </w:r>
      <w:r>
        <w:rPr>
          <w:b/>
          <w:bCs/>
          <w:u w:val="single"/>
        </w:rPr>
        <w:t>compétence à conseiller le chef d'établissement et les différentes équipes</w:t>
      </w:r>
      <w:r>
        <w:rPr>
          <w:b/>
          <w:bCs/>
        </w:rPr>
        <w:t xml:space="preserve"> soit comme un</w:t>
      </w:r>
      <w:r>
        <w:rPr>
          <w:b/>
          <w:bCs/>
        </w:rPr>
        <w:t xml:space="preserve">e « évidence » pour le lecteur </w:t>
      </w:r>
      <w:r>
        <w:t>(même sans la nommer !)</w:t>
      </w:r>
    </w:p>
    <w:p w14:paraId="0F718389" w14:textId="77777777" w:rsidR="006E4933" w:rsidRDefault="006E4933">
      <w:pPr>
        <w:pStyle w:val="Sansinterligne"/>
        <w:rPr>
          <w:rFonts w:ascii="Arial" w:hAnsi="Arial"/>
          <w:b/>
          <w:bCs/>
          <w:sz w:val="21"/>
          <w:szCs w:val="21"/>
        </w:rPr>
      </w:pPr>
    </w:p>
    <w:p w14:paraId="10CFE32F" w14:textId="77777777" w:rsidR="006E4933" w:rsidRDefault="00B56921">
      <w:pPr>
        <w:pStyle w:val="Textbody"/>
        <w:rPr>
          <w:rFonts w:ascii="Arial" w:hAnsi="Arial"/>
          <w:b/>
          <w:bCs/>
          <w:sz w:val="21"/>
          <w:szCs w:val="21"/>
        </w:rPr>
      </w:pPr>
      <w:r>
        <w:rPr>
          <w:rFonts w:ascii="Arial" w:hAnsi="Arial"/>
          <w:b/>
          <w:bCs/>
          <w:sz w:val="21"/>
          <w:szCs w:val="21"/>
        </w:rPr>
        <w:t>Elle se composera également d'une introduction ; d’un développement ; d’une conclusion.</w:t>
      </w:r>
    </w:p>
    <w:p w14:paraId="124B2F56" w14:textId="77777777" w:rsidR="006E4933" w:rsidRDefault="006E4933">
      <w:pPr>
        <w:pStyle w:val="Sansinterligne"/>
        <w:rPr>
          <w:rFonts w:ascii="Arial" w:hAnsi="Arial"/>
          <w:sz w:val="21"/>
          <w:szCs w:val="21"/>
        </w:rPr>
      </w:pPr>
    </w:p>
    <w:p w14:paraId="69639EA0" w14:textId="77777777" w:rsidR="006E4933" w:rsidRDefault="00B56921">
      <w:pPr>
        <w:pStyle w:val="Sansinterligne"/>
        <w:rPr>
          <w:rFonts w:ascii="Arial" w:hAnsi="Arial"/>
          <w:b/>
          <w:bCs/>
        </w:rPr>
      </w:pPr>
      <w:r>
        <w:rPr>
          <w:rFonts w:ascii="Arial" w:hAnsi="Arial"/>
          <w:b/>
          <w:bCs/>
        </w:rPr>
        <w:t xml:space="preserve">=&gt; </w:t>
      </w:r>
      <w:r>
        <w:rPr>
          <w:rFonts w:ascii="Arial" w:hAnsi="Arial"/>
          <w:b/>
          <w:bCs/>
          <w:u w:val="single"/>
        </w:rPr>
        <w:t>Introduction</w:t>
      </w:r>
    </w:p>
    <w:p w14:paraId="2DC95CA8" w14:textId="77777777" w:rsidR="006E4933" w:rsidRDefault="006E4933">
      <w:pPr>
        <w:pStyle w:val="Sansinterligne"/>
        <w:rPr>
          <w:rFonts w:ascii="Arial" w:hAnsi="Arial"/>
          <w:sz w:val="21"/>
          <w:szCs w:val="21"/>
        </w:rPr>
      </w:pPr>
    </w:p>
    <w:p w14:paraId="20F46E87" w14:textId="77777777" w:rsidR="006E4933" w:rsidRDefault="00B56921">
      <w:pPr>
        <w:pStyle w:val="Sansinterligne"/>
        <w:numPr>
          <w:ilvl w:val="0"/>
          <w:numId w:val="37"/>
        </w:numPr>
        <w:rPr>
          <w:rFonts w:ascii="Arial" w:hAnsi="Arial"/>
          <w:sz w:val="21"/>
          <w:szCs w:val="21"/>
        </w:rPr>
      </w:pPr>
      <w:r>
        <w:rPr>
          <w:rFonts w:ascii="Arial" w:hAnsi="Arial"/>
          <w:sz w:val="21"/>
          <w:szCs w:val="21"/>
        </w:rPr>
        <w:t xml:space="preserve">quelques lignes pour </w:t>
      </w:r>
      <w:r>
        <w:rPr>
          <w:rFonts w:ascii="Arial" w:hAnsi="Arial"/>
          <w:sz w:val="21"/>
          <w:szCs w:val="21"/>
          <w:u w:val="single"/>
        </w:rPr>
        <w:t>positionner les compétences et/ou missions du CPE</w:t>
      </w:r>
      <w:r>
        <w:rPr>
          <w:rFonts w:ascii="Arial" w:hAnsi="Arial"/>
          <w:sz w:val="21"/>
          <w:szCs w:val="21"/>
        </w:rPr>
        <w:t xml:space="preserve"> et donc sa </w:t>
      </w:r>
      <w:r>
        <w:rPr>
          <w:rFonts w:ascii="Arial" w:hAnsi="Arial"/>
          <w:sz w:val="21"/>
          <w:szCs w:val="21"/>
          <w:u w:val="single"/>
        </w:rPr>
        <w:t>légitimité</w:t>
      </w:r>
      <w:r>
        <w:rPr>
          <w:rFonts w:ascii="Arial" w:hAnsi="Arial"/>
          <w:sz w:val="21"/>
          <w:szCs w:val="21"/>
        </w:rPr>
        <w:t xml:space="preserve"> à se saisir de cette problématique.</w:t>
      </w:r>
    </w:p>
    <w:p w14:paraId="5C40EE2F" w14:textId="77777777" w:rsidR="006E4933" w:rsidRDefault="00B56921">
      <w:pPr>
        <w:pStyle w:val="Textbody"/>
        <w:numPr>
          <w:ilvl w:val="0"/>
          <w:numId w:val="37"/>
        </w:numPr>
        <w:rPr>
          <w:rFonts w:ascii="Arial" w:hAnsi="Arial"/>
          <w:sz w:val="21"/>
          <w:szCs w:val="21"/>
        </w:rPr>
      </w:pPr>
      <w:r>
        <w:rPr>
          <w:rFonts w:ascii="Arial" w:hAnsi="Arial"/>
          <w:sz w:val="21"/>
          <w:szCs w:val="21"/>
        </w:rPr>
        <w:t xml:space="preserve">annoncer le </w:t>
      </w:r>
      <w:r>
        <w:rPr>
          <w:rFonts w:ascii="Arial" w:hAnsi="Arial"/>
          <w:sz w:val="21"/>
          <w:szCs w:val="21"/>
          <w:u w:val="single"/>
        </w:rPr>
        <w:t>plan</w:t>
      </w:r>
      <w:r>
        <w:rPr>
          <w:rFonts w:ascii="Arial" w:hAnsi="Arial"/>
          <w:sz w:val="21"/>
          <w:szCs w:val="21"/>
        </w:rPr>
        <w:t>.</w:t>
      </w:r>
    </w:p>
    <w:p w14:paraId="41FE634E" w14:textId="77777777" w:rsidR="006E4933" w:rsidRDefault="006E4933">
      <w:pPr>
        <w:pStyle w:val="Textbody"/>
        <w:rPr>
          <w:rFonts w:ascii="Arial" w:hAnsi="Arial"/>
          <w:sz w:val="21"/>
          <w:szCs w:val="21"/>
        </w:rPr>
      </w:pPr>
    </w:p>
    <w:p w14:paraId="57348632" w14:textId="77777777" w:rsidR="006E4933" w:rsidRDefault="00B56921">
      <w:pPr>
        <w:pStyle w:val="Textbody"/>
        <w:rPr>
          <w:rFonts w:ascii="Arial" w:hAnsi="Arial"/>
          <w:b/>
          <w:bCs/>
          <w:sz w:val="21"/>
          <w:szCs w:val="21"/>
        </w:rPr>
      </w:pPr>
      <w:r>
        <w:rPr>
          <w:rFonts w:ascii="Arial" w:hAnsi="Arial"/>
          <w:b/>
          <w:bCs/>
          <w:sz w:val="21"/>
          <w:szCs w:val="21"/>
        </w:rPr>
        <w:t xml:space="preserve">=&gt; </w:t>
      </w:r>
      <w:r>
        <w:rPr>
          <w:rFonts w:ascii="Arial" w:hAnsi="Arial"/>
          <w:b/>
          <w:bCs/>
          <w:sz w:val="21"/>
          <w:szCs w:val="21"/>
          <w:u w:val="single"/>
        </w:rPr>
        <w:t>Développement</w:t>
      </w:r>
      <w:r>
        <w:rPr>
          <w:rFonts w:ascii="Arial" w:hAnsi="Arial"/>
          <w:b/>
          <w:bCs/>
          <w:sz w:val="21"/>
          <w:szCs w:val="21"/>
        </w:rPr>
        <w:t>.</w:t>
      </w:r>
    </w:p>
    <w:p w14:paraId="150D045C" w14:textId="77777777" w:rsidR="006E4933" w:rsidRDefault="00B56921">
      <w:pPr>
        <w:pStyle w:val="Textbody"/>
        <w:rPr>
          <w:rFonts w:ascii="Arial" w:hAnsi="Arial"/>
          <w:sz w:val="21"/>
          <w:szCs w:val="21"/>
        </w:rPr>
      </w:pPr>
      <w:r>
        <w:rPr>
          <w:rFonts w:ascii="Arial" w:hAnsi="Arial"/>
          <w:sz w:val="21"/>
          <w:szCs w:val="21"/>
        </w:rPr>
        <w:t>Puisqu'il s'agit au final d'apporter des réponses voire de résoudre la problématique donnée, la commande plus ou moins explicite sera : une « politique éducati</w:t>
      </w:r>
      <w:r>
        <w:rPr>
          <w:rFonts w:ascii="Arial" w:hAnsi="Arial"/>
          <w:sz w:val="21"/>
          <w:szCs w:val="21"/>
        </w:rPr>
        <w:t>ve ».</w:t>
      </w:r>
    </w:p>
    <w:p w14:paraId="2F6CE8E2" w14:textId="77777777" w:rsidR="006E4933" w:rsidRDefault="00B56921">
      <w:pPr>
        <w:pStyle w:val="Textbody"/>
        <w:rPr>
          <w:rFonts w:ascii="Arial" w:hAnsi="Arial"/>
          <w:sz w:val="21"/>
          <w:szCs w:val="21"/>
        </w:rPr>
      </w:pPr>
      <w:r>
        <w:rPr>
          <w:rFonts w:ascii="Arial" w:hAnsi="Arial"/>
          <w:sz w:val="21"/>
          <w:szCs w:val="21"/>
          <w:u w:val="single"/>
        </w:rPr>
        <w:t>Une politique éducative</w:t>
      </w:r>
      <w:r>
        <w:rPr>
          <w:rFonts w:ascii="Arial" w:hAnsi="Arial"/>
          <w:sz w:val="21"/>
          <w:szCs w:val="21"/>
        </w:rPr>
        <w:t xml:space="preserve">, par définition, </w:t>
      </w:r>
      <w:r>
        <w:rPr>
          <w:rFonts w:ascii="Arial" w:hAnsi="Arial"/>
          <w:sz w:val="21"/>
          <w:szCs w:val="21"/>
          <w:u w:val="single"/>
        </w:rPr>
        <w:t>se décline</w:t>
      </w:r>
      <w:r>
        <w:rPr>
          <w:rFonts w:ascii="Arial" w:hAnsi="Arial"/>
          <w:sz w:val="21"/>
          <w:szCs w:val="21"/>
        </w:rPr>
        <w:t xml:space="preserve"> au sein de chaque établissement </w:t>
      </w:r>
      <w:r>
        <w:rPr>
          <w:rFonts w:ascii="Arial" w:hAnsi="Arial"/>
          <w:sz w:val="21"/>
          <w:szCs w:val="21"/>
          <w:u w:val="single"/>
        </w:rPr>
        <w:t>selon trois niveaux</w:t>
      </w:r>
      <w:r>
        <w:rPr>
          <w:rFonts w:ascii="Arial" w:hAnsi="Arial"/>
          <w:sz w:val="21"/>
          <w:szCs w:val="21"/>
        </w:rPr>
        <w:t> :</w:t>
      </w:r>
    </w:p>
    <w:p w14:paraId="002EE712" w14:textId="77777777" w:rsidR="006E4933" w:rsidRDefault="00B56921">
      <w:pPr>
        <w:pStyle w:val="Textbody"/>
        <w:numPr>
          <w:ilvl w:val="0"/>
          <w:numId w:val="38"/>
        </w:numPr>
        <w:rPr>
          <w:rFonts w:ascii="Arial" w:hAnsi="Arial"/>
          <w:sz w:val="21"/>
          <w:szCs w:val="21"/>
        </w:rPr>
      </w:pPr>
      <w:r>
        <w:rPr>
          <w:rFonts w:ascii="Arial" w:hAnsi="Arial"/>
          <w:sz w:val="21"/>
          <w:szCs w:val="21"/>
        </w:rPr>
        <w:t>celui de l'établissement et du collectif, celui de la communauté scoalire ;</w:t>
      </w:r>
    </w:p>
    <w:p w14:paraId="22633D29" w14:textId="77777777" w:rsidR="006E4933" w:rsidRDefault="00B56921">
      <w:pPr>
        <w:pStyle w:val="Textbody"/>
        <w:numPr>
          <w:ilvl w:val="0"/>
          <w:numId w:val="38"/>
        </w:numPr>
        <w:rPr>
          <w:rFonts w:ascii="Arial" w:hAnsi="Arial"/>
          <w:sz w:val="21"/>
          <w:szCs w:val="21"/>
        </w:rPr>
      </w:pPr>
      <w:r>
        <w:rPr>
          <w:rFonts w:ascii="Arial" w:hAnsi="Arial"/>
          <w:sz w:val="21"/>
          <w:szCs w:val="21"/>
        </w:rPr>
        <w:t>celui de la classe et des différents espaces de travail ou d'éduca</w:t>
      </w:r>
      <w:r>
        <w:rPr>
          <w:rFonts w:ascii="Arial" w:hAnsi="Arial"/>
          <w:sz w:val="21"/>
          <w:szCs w:val="21"/>
        </w:rPr>
        <w:t>tion, celui du groupe (classe ; délégués ; CESC ; bureau du FSE ; ... ;</w:t>
      </w:r>
    </w:p>
    <w:p w14:paraId="542E1A66" w14:textId="77777777" w:rsidR="006E4933" w:rsidRDefault="00B56921">
      <w:pPr>
        <w:pStyle w:val="Textbody"/>
        <w:numPr>
          <w:ilvl w:val="0"/>
          <w:numId w:val="38"/>
        </w:numPr>
        <w:rPr>
          <w:rFonts w:ascii="Arial" w:hAnsi="Arial"/>
          <w:sz w:val="21"/>
          <w:szCs w:val="21"/>
        </w:rPr>
      </w:pPr>
      <w:r>
        <w:rPr>
          <w:rFonts w:ascii="Arial" w:hAnsi="Arial"/>
          <w:sz w:val="21"/>
          <w:szCs w:val="21"/>
        </w:rPr>
        <w:t>celui des différents services et des compétences spécifiques, dans notre cas ici, celui du service vie scolaire et du CPE.</w:t>
      </w:r>
    </w:p>
    <w:p w14:paraId="07B78E61" w14:textId="77777777" w:rsidR="006E4933" w:rsidRDefault="00B56921">
      <w:pPr>
        <w:pStyle w:val="Textbody"/>
        <w:rPr>
          <w:rFonts w:ascii="Arial" w:hAnsi="Arial"/>
          <w:sz w:val="21"/>
          <w:szCs w:val="21"/>
        </w:rPr>
      </w:pPr>
      <w:r>
        <w:rPr>
          <w:rFonts w:ascii="Arial" w:hAnsi="Arial"/>
          <w:sz w:val="21"/>
          <w:szCs w:val="21"/>
          <w:u w:val="single"/>
        </w:rPr>
        <w:t>Cette proposition de construction méthodologique</w:t>
      </w:r>
      <w:r>
        <w:rPr>
          <w:rFonts w:ascii="Arial" w:hAnsi="Arial"/>
          <w:sz w:val="21"/>
          <w:szCs w:val="21"/>
        </w:rPr>
        <w:t xml:space="preserve"> de votre tr</w:t>
      </w:r>
      <w:r>
        <w:rPr>
          <w:rFonts w:ascii="Arial" w:hAnsi="Arial"/>
          <w:sz w:val="21"/>
          <w:szCs w:val="21"/>
        </w:rPr>
        <w:t>avail, dite en « </w:t>
      </w:r>
      <w:r>
        <w:rPr>
          <w:rFonts w:ascii="Arial" w:hAnsi="Arial"/>
          <w:sz w:val="21"/>
          <w:szCs w:val="21"/>
          <w:u w:val="single"/>
        </w:rPr>
        <w:t>entonnoir</w:t>
      </w:r>
      <w:r>
        <w:rPr>
          <w:rFonts w:ascii="Arial" w:hAnsi="Arial"/>
          <w:sz w:val="21"/>
          <w:szCs w:val="21"/>
        </w:rPr>
        <w:t xml:space="preserve"> », </w:t>
      </w:r>
      <w:r>
        <w:rPr>
          <w:rFonts w:ascii="Arial" w:hAnsi="Arial"/>
          <w:sz w:val="21"/>
          <w:szCs w:val="21"/>
          <w:u w:val="single"/>
        </w:rPr>
        <w:t>doit donner à voir à chacun de ces 3 niveaux</w:t>
      </w:r>
      <w:r>
        <w:rPr>
          <w:rFonts w:ascii="Arial" w:hAnsi="Arial"/>
          <w:sz w:val="21"/>
          <w:szCs w:val="21"/>
        </w:rPr>
        <w:t xml:space="preserve"> :</w:t>
      </w:r>
    </w:p>
    <w:p w14:paraId="27DDD21E" w14:textId="77777777" w:rsidR="006E4933" w:rsidRDefault="00B56921">
      <w:pPr>
        <w:pStyle w:val="Textbody"/>
        <w:numPr>
          <w:ilvl w:val="0"/>
          <w:numId w:val="39"/>
        </w:numPr>
        <w:rPr>
          <w:rFonts w:ascii="Arial" w:hAnsi="Arial"/>
          <w:sz w:val="21"/>
          <w:szCs w:val="21"/>
        </w:rPr>
      </w:pPr>
      <w:r>
        <w:rPr>
          <w:rFonts w:ascii="Arial" w:hAnsi="Arial"/>
          <w:sz w:val="21"/>
          <w:szCs w:val="21"/>
        </w:rPr>
        <w:t>les responsabilités, places et rôles du CPE :</w:t>
      </w:r>
    </w:p>
    <w:p w14:paraId="03D28931" w14:textId="77777777" w:rsidR="006E4933" w:rsidRDefault="00B56921">
      <w:pPr>
        <w:pStyle w:val="Textbody"/>
        <w:numPr>
          <w:ilvl w:val="0"/>
          <w:numId w:val="39"/>
        </w:numPr>
        <w:rPr>
          <w:rFonts w:ascii="Arial" w:hAnsi="Arial"/>
          <w:sz w:val="21"/>
          <w:szCs w:val="21"/>
        </w:rPr>
      </w:pPr>
      <w:r>
        <w:rPr>
          <w:rFonts w:ascii="Arial" w:hAnsi="Arial"/>
          <w:sz w:val="21"/>
          <w:szCs w:val="21"/>
        </w:rPr>
        <w:t>ses ressources (savoirs ; savoirs-faire et savoirs être) pour être force de proposition ;</w:t>
      </w:r>
    </w:p>
    <w:p w14:paraId="3EE5CA6F" w14:textId="77777777" w:rsidR="006E4933" w:rsidRDefault="00B56921">
      <w:pPr>
        <w:pStyle w:val="Textbody"/>
        <w:numPr>
          <w:ilvl w:val="0"/>
          <w:numId w:val="39"/>
        </w:numPr>
        <w:rPr>
          <w:rFonts w:ascii="Arial" w:hAnsi="Arial"/>
          <w:sz w:val="21"/>
          <w:szCs w:val="21"/>
        </w:rPr>
      </w:pPr>
      <w:r>
        <w:rPr>
          <w:rFonts w:ascii="Arial" w:hAnsi="Arial"/>
          <w:sz w:val="21"/>
          <w:szCs w:val="21"/>
        </w:rPr>
        <w:t xml:space="preserve">son expertise éducative.   </w:t>
      </w:r>
    </w:p>
    <w:p w14:paraId="1093CF8E" w14:textId="77777777" w:rsidR="006E4933" w:rsidRDefault="006E4933">
      <w:pPr>
        <w:pStyle w:val="Textbody"/>
        <w:rPr>
          <w:rFonts w:ascii="Arial" w:hAnsi="Arial"/>
          <w:sz w:val="21"/>
          <w:szCs w:val="21"/>
        </w:rPr>
      </w:pPr>
    </w:p>
    <w:p w14:paraId="118E3C27" w14:textId="77777777" w:rsidR="006E4933" w:rsidRDefault="00B56921">
      <w:pPr>
        <w:pStyle w:val="Textbody"/>
        <w:rPr>
          <w:rFonts w:ascii="Arial" w:hAnsi="Arial"/>
          <w:b/>
          <w:bCs/>
          <w:sz w:val="22"/>
          <w:szCs w:val="22"/>
        </w:rPr>
      </w:pPr>
      <w:r>
        <w:rPr>
          <w:rFonts w:ascii="Arial" w:hAnsi="Arial"/>
          <w:b/>
          <w:bCs/>
          <w:sz w:val="22"/>
          <w:szCs w:val="22"/>
        </w:rPr>
        <w:t>=&gt;</w:t>
      </w:r>
      <w:r>
        <w:rPr>
          <w:rFonts w:ascii="Arial" w:hAnsi="Arial"/>
          <w:b/>
          <w:bCs/>
          <w:sz w:val="22"/>
          <w:szCs w:val="22"/>
        </w:rPr>
        <w:t xml:space="preserve"> </w:t>
      </w:r>
      <w:r>
        <w:rPr>
          <w:rFonts w:ascii="Arial" w:hAnsi="Arial"/>
          <w:b/>
          <w:bCs/>
          <w:sz w:val="22"/>
          <w:szCs w:val="22"/>
          <w:u w:val="single"/>
        </w:rPr>
        <w:t>Conclusion</w:t>
      </w:r>
    </w:p>
    <w:p w14:paraId="18A6552C" w14:textId="77777777" w:rsidR="006E4933" w:rsidRDefault="00B56921">
      <w:pPr>
        <w:pStyle w:val="Textbody"/>
        <w:numPr>
          <w:ilvl w:val="0"/>
          <w:numId w:val="40"/>
        </w:numPr>
      </w:pPr>
      <w:r>
        <w:rPr>
          <w:rFonts w:ascii="Arial" w:hAnsi="Arial"/>
          <w:sz w:val="22"/>
          <w:szCs w:val="22"/>
        </w:rPr>
        <w:t>brève ;</w:t>
      </w:r>
    </w:p>
    <w:p w14:paraId="401E4AE2" w14:textId="77777777" w:rsidR="006E4933" w:rsidRDefault="00B56921">
      <w:pPr>
        <w:pStyle w:val="Textbody"/>
        <w:numPr>
          <w:ilvl w:val="0"/>
          <w:numId w:val="40"/>
        </w:numPr>
      </w:pPr>
      <w:r>
        <w:rPr>
          <w:rFonts w:ascii="Arial" w:hAnsi="Arial"/>
          <w:sz w:val="22"/>
          <w:szCs w:val="22"/>
        </w:rPr>
        <w:t>renforçant la légitimité du CPE en tant par exemple que conseiller du chef d'établissement.</w:t>
      </w:r>
    </w:p>
    <w:p w14:paraId="652B8808" w14:textId="77777777" w:rsidR="006E4933" w:rsidRDefault="006E4933">
      <w:pPr>
        <w:pStyle w:val="Textbody"/>
      </w:pPr>
    </w:p>
    <w:p w14:paraId="520E8321" w14:textId="77777777" w:rsidR="006E4933" w:rsidRDefault="006E4933">
      <w:pPr>
        <w:pStyle w:val="Textbody"/>
      </w:pPr>
    </w:p>
    <w:p w14:paraId="11C97C3B" w14:textId="77777777" w:rsidR="006E4933" w:rsidRDefault="00B56921">
      <w:pPr>
        <w:pStyle w:val="Textbody"/>
        <w:rPr>
          <w:rFonts w:ascii="Arial" w:hAnsi="Arial"/>
          <w:b/>
          <w:bCs/>
          <w:sz w:val="22"/>
          <w:szCs w:val="22"/>
          <w:u w:val="single"/>
          <w:shd w:val="clear" w:color="auto" w:fill="99FFFF"/>
        </w:rPr>
      </w:pPr>
      <w:r>
        <w:rPr>
          <w:rFonts w:ascii="Arial" w:hAnsi="Arial"/>
          <w:b/>
          <w:bCs/>
          <w:sz w:val="22"/>
          <w:szCs w:val="22"/>
          <w:u w:val="single"/>
          <w:shd w:val="clear" w:color="auto" w:fill="99FFFF"/>
        </w:rPr>
        <w:t>Conclusion générale des deux parties</w:t>
      </w:r>
      <w:r w:rsidR="00221250">
        <w:rPr>
          <w:rFonts w:ascii="Arial" w:hAnsi="Arial"/>
          <w:b/>
          <w:bCs/>
          <w:sz w:val="22"/>
          <w:szCs w:val="22"/>
          <w:u w:val="single"/>
          <w:shd w:val="clear" w:color="auto" w:fill="99FFFF"/>
        </w:rPr>
        <w:t xml:space="preserve"> (NDS + propositions opérationnelles personnelles) </w:t>
      </w:r>
    </w:p>
    <w:p w14:paraId="79AFA4D8" w14:textId="77777777" w:rsidR="00221250" w:rsidRPr="00384590" w:rsidRDefault="00221250">
      <w:pPr>
        <w:pStyle w:val="Textbody"/>
        <w:rPr>
          <w:shd w:val="clear" w:color="auto" w:fill="99FFFF"/>
        </w:rPr>
      </w:pPr>
      <w:r w:rsidRPr="00384590">
        <w:rPr>
          <w:rFonts w:ascii="Arial" w:hAnsi="Arial"/>
          <w:b/>
          <w:bCs/>
          <w:sz w:val="22"/>
          <w:szCs w:val="22"/>
          <w:shd w:val="clear" w:color="auto" w:fill="99FFFF"/>
        </w:rPr>
        <w:t xml:space="preserve">Quelques lignes pour clore momentanément le sujet : </w:t>
      </w:r>
      <w:r w:rsidR="00384590" w:rsidRPr="00384590">
        <w:rPr>
          <w:rFonts w:ascii="Arial" w:hAnsi="Arial"/>
          <w:bCs/>
          <w:sz w:val="22"/>
          <w:szCs w:val="22"/>
          <w:shd w:val="clear" w:color="auto" w:fill="99FFFF"/>
        </w:rPr>
        <w:t>état des lieux fait dans la NDS et votre propre</w:t>
      </w:r>
      <w:r w:rsidR="00384590" w:rsidRPr="00384590">
        <w:rPr>
          <w:shd w:val="clear" w:color="auto" w:fill="99FFFF"/>
        </w:rPr>
        <w:t xml:space="preserve"> réflexion et propositions permettent de répondre à la problématique en mobilisant compétences et coopérations mutiples et diverses, particulièrement du CPE. La rélexion que vous avez mené à surement également soulevé d’autres questions, qui engagent le système éducatif, un autre regard sur les jeunes, la formation, ….. Votre conclusion sera constructive et positive.</w:t>
      </w:r>
      <w:bookmarkStart w:id="1" w:name="_GoBack"/>
      <w:bookmarkEnd w:id="1"/>
    </w:p>
    <w:sectPr w:rsidR="00221250" w:rsidRPr="00384590">
      <w:pgSz w:w="11906" w:h="16838"/>
      <w:pgMar w:top="850" w:right="850" w:bottom="850" w:left="85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CPE" w:date="2019-09-23T15:18:00Z" w:initials="A">
    <w:p w14:paraId="3ED27F22" w14:textId="77777777" w:rsidR="00CA4F1F" w:rsidRDefault="00CA4F1F">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27F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F6CF0" w14:textId="77777777" w:rsidR="00000000" w:rsidRDefault="00B56921">
      <w:r>
        <w:separator/>
      </w:r>
    </w:p>
  </w:endnote>
  <w:endnote w:type="continuationSeparator" w:id="0">
    <w:p w14:paraId="4B3D2FB2" w14:textId="77777777" w:rsidR="00000000" w:rsidRDefault="00B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6F34" w14:textId="77777777" w:rsidR="00000000" w:rsidRDefault="00B56921">
      <w:r>
        <w:rPr>
          <w:color w:val="000000"/>
        </w:rPr>
        <w:separator/>
      </w:r>
    </w:p>
  </w:footnote>
  <w:footnote w:type="continuationSeparator" w:id="0">
    <w:p w14:paraId="7F69F3F8" w14:textId="77777777" w:rsidR="00000000" w:rsidRDefault="00B5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613"/>
    <w:multiLevelType w:val="multilevel"/>
    <w:tmpl w:val="FBF6B4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81A70D2"/>
    <w:multiLevelType w:val="multilevel"/>
    <w:tmpl w:val="F69A1176"/>
    <w:styleLink w:val="WWNum1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9844D6C"/>
    <w:multiLevelType w:val="multilevel"/>
    <w:tmpl w:val="DBF039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BB72186"/>
    <w:multiLevelType w:val="multilevel"/>
    <w:tmpl w:val="AD7E492C"/>
    <w:styleLink w:val="WWNum1"/>
    <w:lvl w:ilvl="0">
      <w:start w:val="1"/>
      <w:numFmt w:val="upperLetter"/>
      <w:lvlText w:val="%1-"/>
      <w:lvlJc w:val="left"/>
      <w:pPr>
        <w:ind w:left="3534" w:hanging="705"/>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0D4260EA"/>
    <w:multiLevelType w:val="multilevel"/>
    <w:tmpl w:val="5B1256A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E156AF7"/>
    <w:multiLevelType w:val="multilevel"/>
    <w:tmpl w:val="C9D22C8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0E9B04F0"/>
    <w:multiLevelType w:val="multilevel"/>
    <w:tmpl w:val="19A634EE"/>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0007F67"/>
    <w:multiLevelType w:val="multilevel"/>
    <w:tmpl w:val="E15AD1E0"/>
    <w:styleLink w:val="WWNum24"/>
    <w:lvl w:ilvl="0">
      <w:numFmt w:val="bullet"/>
      <w:lvlText w:val=""/>
      <w:lvlJc w:val="left"/>
      <w:pPr>
        <w:ind w:left="360" w:hanging="360"/>
      </w:pPr>
      <w:rPr>
        <w:rFonts w:ascii="Wingdings" w:hAnsi="Wingdings"/>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4703FF8"/>
    <w:multiLevelType w:val="multilevel"/>
    <w:tmpl w:val="AC42E828"/>
    <w:styleLink w:val="WWNum6"/>
    <w:lvl w:ilvl="0">
      <w:numFmt w:val="bullet"/>
      <w:lvlText w:val=""/>
      <w:lvlJc w:val="left"/>
      <w:pPr>
        <w:ind w:left="720" w:hanging="360"/>
      </w:pPr>
      <w:rPr>
        <w:rFonts w:ascii="Wingdings" w:eastAsia="SimSun" w:hAnsi="Wingdings" w:cs="Manga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A491D28"/>
    <w:multiLevelType w:val="multilevel"/>
    <w:tmpl w:val="9184F7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B3157EB"/>
    <w:multiLevelType w:val="multilevel"/>
    <w:tmpl w:val="3752C85E"/>
    <w:styleLink w:val="WWNum11"/>
    <w:lvl w:ilvl="0">
      <w:numFmt w:val="bullet"/>
      <w:lvlText w:val=""/>
      <w:lvlJc w:val="left"/>
      <w:pPr>
        <w:ind w:left="360" w:hanging="360"/>
      </w:pPr>
      <w:rPr>
        <w:rFonts w:ascii="Symbol" w:hAnsi="Symbol"/>
      </w:rPr>
    </w:lvl>
    <w:lvl w:ilvl="1">
      <w:numFmt w:val="bullet"/>
      <w:lvlText w:val="-"/>
      <w:lvlJc w:val="left"/>
      <w:pPr>
        <w:ind w:left="1080" w:hanging="360"/>
      </w:pPr>
      <w:rPr>
        <w:rFonts w:ascii="Arial" w:eastAsia="SimSun" w:hAnsi="Arial" w:cs="Arial"/>
        <w:sz w:val="21"/>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E35037D"/>
    <w:multiLevelType w:val="multilevel"/>
    <w:tmpl w:val="F738EA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20FF0688"/>
    <w:multiLevelType w:val="multilevel"/>
    <w:tmpl w:val="91F2968C"/>
    <w:styleLink w:val="WWNum12"/>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3B17173"/>
    <w:multiLevelType w:val="multilevel"/>
    <w:tmpl w:val="1E0877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24977F4B"/>
    <w:multiLevelType w:val="multilevel"/>
    <w:tmpl w:val="69068D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24AE6C6E"/>
    <w:multiLevelType w:val="multilevel"/>
    <w:tmpl w:val="035AD4D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5752FE2"/>
    <w:multiLevelType w:val="multilevel"/>
    <w:tmpl w:val="4E86E072"/>
    <w:styleLink w:val="WWNum1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5C120C9"/>
    <w:multiLevelType w:val="multilevel"/>
    <w:tmpl w:val="FE6E79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2BDB2936"/>
    <w:multiLevelType w:val="multilevel"/>
    <w:tmpl w:val="82568F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2D0B4070"/>
    <w:multiLevelType w:val="multilevel"/>
    <w:tmpl w:val="B242377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05D220E"/>
    <w:multiLevelType w:val="multilevel"/>
    <w:tmpl w:val="46162DCA"/>
    <w:styleLink w:val="WWNum8"/>
    <w:lvl w:ilvl="0">
      <w:numFmt w:val="bullet"/>
      <w:lvlText w:val=""/>
      <w:lvlJc w:val="left"/>
      <w:pPr>
        <w:ind w:left="720" w:hanging="360"/>
      </w:pPr>
      <w:rPr>
        <w:rFonts w:ascii="Wingdings" w:eastAsia="SimSun" w:hAnsi="Wingdings" w:cs="Mangal"/>
        <w:b/>
        <w:sz w:val="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FFF52C3"/>
    <w:multiLevelType w:val="multilevel"/>
    <w:tmpl w:val="9FF86044"/>
    <w:styleLink w:val="WWNum20"/>
    <w:lvl w:ilvl="0">
      <w:numFmt w:val="bullet"/>
      <w:lvlText w:val=""/>
      <w:lvlJc w:val="left"/>
      <w:pPr>
        <w:ind w:left="36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47C34C39"/>
    <w:multiLevelType w:val="multilevel"/>
    <w:tmpl w:val="C3BA38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4C413061"/>
    <w:multiLevelType w:val="multilevel"/>
    <w:tmpl w:val="71621DA2"/>
    <w:styleLink w:val="WWNum4"/>
    <w:lvl w:ilvl="0">
      <w:numFmt w:val="bullet"/>
      <w:lvlText w:val=""/>
      <w:lvlJc w:val="left"/>
      <w:pPr>
        <w:ind w:left="720" w:hanging="360"/>
      </w:pPr>
      <w:rPr>
        <w:rFonts w:ascii="Wingdings" w:eastAsia="Calibri"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CA35541"/>
    <w:multiLevelType w:val="multilevel"/>
    <w:tmpl w:val="EA66FC0C"/>
    <w:styleLink w:val="WWNum21"/>
    <w:lvl w:ilvl="0">
      <w:numFmt w:val="bullet"/>
      <w:lvlText w:val=""/>
      <w:lvlJc w:val="left"/>
      <w:pPr>
        <w:ind w:left="360" w:hanging="360"/>
      </w:pPr>
      <w:rPr>
        <w:rFonts w:ascii="Wingdings" w:hAnsi="Wingdings"/>
      </w:rPr>
    </w:lvl>
    <w:lvl w:ilvl="1">
      <w:numFmt w:val="bullet"/>
      <w:lvlText w:val="-"/>
      <w:lvlJc w:val="left"/>
      <w:pPr>
        <w:ind w:left="1080" w:hanging="360"/>
      </w:pPr>
      <w:rPr>
        <w:rFonts w:ascii="Arial" w:eastAsia="SimSun" w:hAnsi="Arial" w:cs="Arial"/>
        <w:sz w:val="21"/>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52263089"/>
    <w:multiLevelType w:val="multilevel"/>
    <w:tmpl w:val="8AD817D8"/>
    <w:styleLink w:val="WWNum23"/>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338556C"/>
    <w:multiLevelType w:val="multilevel"/>
    <w:tmpl w:val="A198C0B4"/>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68ED1808"/>
    <w:multiLevelType w:val="multilevel"/>
    <w:tmpl w:val="46F225BC"/>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69663DAF"/>
    <w:multiLevelType w:val="multilevel"/>
    <w:tmpl w:val="3DC8AB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721441C5"/>
    <w:multiLevelType w:val="multilevel"/>
    <w:tmpl w:val="E9445AC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7455405"/>
    <w:multiLevelType w:val="multilevel"/>
    <w:tmpl w:val="1E0039AE"/>
    <w:styleLink w:val="WWNum15"/>
    <w:lvl w:ilvl="0">
      <w:numFmt w:val="bullet"/>
      <w:lvlText w:val=""/>
      <w:lvlJc w:val="left"/>
      <w:pPr>
        <w:ind w:left="360" w:hanging="360"/>
      </w:pPr>
      <w:rPr>
        <w:rFonts w:ascii="Wingdings" w:hAnsi="Wingdings"/>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31">
    <w:nsid w:val="78355174"/>
    <w:multiLevelType w:val="multilevel"/>
    <w:tmpl w:val="19B82AA0"/>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92C67D1"/>
    <w:multiLevelType w:val="multilevel"/>
    <w:tmpl w:val="FF3E8F46"/>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BBD496A"/>
    <w:multiLevelType w:val="multilevel"/>
    <w:tmpl w:val="79E4B1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7EFD7DB9"/>
    <w:multiLevelType w:val="multilevel"/>
    <w:tmpl w:val="EB720B74"/>
    <w:styleLink w:val="WWNum22"/>
    <w:lvl w:ilvl="0">
      <w:numFmt w:val="bullet"/>
      <w:lvlText w:val=""/>
      <w:lvlJc w:val="left"/>
      <w:pPr>
        <w:ind w:left="360" w:hanging="360"/>
      </w:pPr>
      <w:rPr>
        <w:rFonts w:ascii="Wingdings" w:hAnsi="Wingdings"/>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26"/>
  </w:num>
  <w:num w:numId="3">
    <w:abstractNumId w:val="15"/>
  </w:num>
  <w:num w:numId="4">
    <w:abstractNumId w:val="23"/>
  </w:num>
  <w:num w:numId="5">
    <w:abstractNumId w:val="19"/>
  </w:num>
  <w:num w:numId="6">
    <w:abstractNumId w:val="8"/>
  </w:num>
  <w:num w:numId="7">
    <w:abstractNumId w:val="29"/>
  </w:num>
  <w:num w:numId="8">
    <w:abstractNumId w:val="20"/>
  </w:num>
  <w:num w:numId="9">
    <w:abstractNumId w:val="6"/>
  </w:num>
  <w:num w:numId="10">
    <w:abstractNumId w:val="4"/>
  </w:num>
  <w:num w:numId="11">
    <w:abstractNumId w:val="10"/>
  </w:num>
  <w:num w:numId="12">
    <w:abstractNumId w:val="12"/>
  </w:num>
  <w:num w:numId="13">
    <w:abstractNumId w:val="32"/>
  </w:num>
  <w:num w:numId="14">
    <w:abstractNumId w:val="27"/>
  </w:num>
  <w:num w:numId="15">
    <w:abstractNumId w:val="30"/>
  </w:num>
  <w:num w:numId="16">
    <w:abstractNumId w:val="1"/>
  </w:num>
  <w:num w:numId="17">
    <w:abstractNumId w:val="5"/>
  </w:num>
  <w:num w:numId="18">
    <w:abstractNumId w:val="16"/>
  </w:num>
  <w:num w:numId="19">
    <w:abstractNumId w:val="31"/>
  </w:num>
  <w:num w:numId="20">
    <w:abstractNumId w:val="21"/>
  </w:num>
  <w:num w:numId="21">
    <w:abstractNumId w:val="24"/>
  </w:num>
  <w:num w:numId="22">
    <w:abstractNumId w:val="34"/>
  </w:num>
  <w:num w:numId="23">
    <w:abstractNumId w:val="25"/>
  </w:num>
  <w:num w:numId="24">
    <w:abstractNumId w:val="7"/>
  </w:num>
  <w:num w:numId="25">
    <w:abstractNumId w:val="24"/>
    <w:lvlOverride w:ilvl="0"/>
  </w:num>
  <w:num w:numId="26">
    <w:abstractNumId w:val="34"/>
    <w:lvlOverride w:ilvl="0"/>
  </w:num>
  <w:num w:numId="27">
    <w:abstractNumId w:val="30"/>
    <w:lvlOverride w:ilvl="0"/>
  </w:num>
  <w:num w:numId="28">
    <w:abstractNumId w:val="1"/>
    <w:lvlOverride w:ilvl="0"/>
  </w:num>
  <w:num w:numId="29">
    <w:abstractNumId w:val="33"/>
  </w:num>
  <w:num w:numId="30">
    <w:abstractNumId w:val="18"/>
  </w:num>
  <w:num w:numId="31">
    <w:abstractNumId w:val="7"/>
    <w:lvlOverride w:ilvl="0"/>
  </w:num>
  <w:num w:numId="32">
    <w:abstractNumId w:val="11"/>
  </w:num>
  <w:num w:numId="33">
    <w:abstractNumId w:val="28"/>
  </w:num>
  <w:num w:numId="34">
    <w:abstractNumId w:val="13"/>
  </w:num>
  <w:num w:numId="35">
    <w:abstractNumId w:val="9"/>
  </w:num>
  <w:num w:numId="36">
    <w:abstractNumId w:val="17"/>
  </w:num>
  <w:num w:numId="37">
    <w:abstractNumId w:val="0"/>
  </w:num>
  <w:num w:numId="38">
    <w:abstractNumId w:val="22"/>
  </w:num>
  <w:num w:numId="39">
    <w:abstractNumId w:val="14"/>
  </w:num>
  <w:num w:numId="4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CPE">
    <w15:presenceInfo w15:providerId="None" w15:userId="ANC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4933"/>
    <w:rsid w:val="00186EC6"/>
    <w:rsid w:val="001A3DF1"/>
    <w:rsid w:val="00221250"/>
    <w:rsid w:val="00350953"/>
    <w:rsid w:val="00384590"/>
    <w:rsid w:val="004914C3"/>
    <w:rsid w:val="0053060F"/>
    <w:rsid w:val="00687D7C"/>
    <w:rsid w:val="006E4933"/>
    <w:rsid w:val="00995659"/>
    <w:rsid w:val="00B56921"/>
    <w:rsid w:val="00C05B5B"/>
    <w:rsid w:val="00CA4F1F"/>
    <w:rsid w:val="00D75676"/>
    <w:rsid w:val="00DA326A"/>
    <w:rsid w:val="00E15FEB"/>
    <w:rsid w:val="00EC3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AD77"/>
  <w15:docId w15:val="{CC7FDE4B-4416-4435-841C-59592B24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rFonts w:ascii="Times New Roman" w:eastAsia="SimSun" w:hAnsi="Times New Roman"/>
      <w:b/>
      <w:bCs/>
      <w:sz w:val="48"/>
      <w:szCs w:val="48"/>
    </w:rPr>
  </w:style>
  <w:style w:type="paragraph" w:styleId="Titre2">
    <w:name w:val="heading 2"/>
    <w:basedOn w:val="Heading"/>
    <w:next w:val="Textbody"/>
    <w:pPr>
      <w:outlineLvl w:val="1"/>
    </w:pPr>
    <w:rPr>
      <w:rFonts w:ascii="Times New Roman" w:eastAsia="SimSun" w:hAnsi="Times New Roman"/>
      <w:b/>
      <w:bCs/>
      <w:sz w:val="36"/>
      <w:szCs w:val="36"/>
    </w:rPr>
  </w:style>
  <w:style w:type="paragraph" w:styleId="Titre3">
    <w:name w:val="heading 3"/>
    <w:basedOn w:val="Heading"/>
    <w:next w:val="Textbody"/>
    <w:pPr>
      <w:outlineLvl w:val="2"/>
    </w:pPr>
    <w:rPr>
      <w:rFonts w:ascii="Times New Roman" w:eastAsia="SimSun" w:hAnsi="Times New Roman"/>
      <w:b/>
      <w:bCs/>
    </w:rPr>
  </w:style>
  <w:style w:type="paragraph" w:styleId="Titre4">
    <w:name w:val="heading 4"/>
    <w:basedOn w:val="Heading"/>
    <w:next w:val="Textbody"/>
    <w:p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ender">
    <w:name w:val="Sender"/>
    <w:basedOn w:val="Standard"/>
    <w:pPr>
      <w:suppressLineNumbers/>
      <w:spacing w:after="60"/>
    </w:pPr>
    <w:rPr>
      <w:i/>
      <w:iCs/>
    </w:rPr>
  </w:style>
  <w:style w:type="paragraph" w:styleId="Sansinterligne">
    <w:name w:val="No Spacing"/>
    <w:pPr>
      <w:widowControl/>
    </w:pPr>
    <w:rPr>
      <w:rFonts w:ascii="Calibri" w:eastAsia="Calibri" w:hAnsi="Calibri" w:cs="Times New Roman"/>
      <w:sz w:val="22"/>
      <w:szCs w:val="22"/>
      <w:lang w:bidi="ar-SA"/>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WW8Num1z0">
    <w:name w:val="WW8Num1z0"/>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eastAsia="SimSun" w:cs="Mangal"/>
      <w:b/>
    </w:rPr>
  </w:style>
  <w:style w:type="character" w:customStyle="1" w:styleId="ListLabel5">
    <w:name w:val="ListLabel 5"/>
    <w:rPr>
      <w:rFonts w:eastAsia="SimSun" w:cs="Mangal"/>
      <w:b/>
      <w:sz w:val="21"/>
    </w:rPr>
  </w:style>
  <w:style w:type="character" w:customStyle="1" w:styleId="ListLabel6">
    <w:name w:val="ListLabel 6"/>
    <w:rPr>
      <w:rFonts w:eastAsia="SimSun" w:cs="Arial"/>
      <w:sz w:val="21"/>
    </w:rPr>
  </w:style>
  <w:style w:type="character" w:customStyle="1" w:styleId="ListLabel7">
    <w:name w:val="ListLabel 7"/>
    <w:rPr>
      <w:rFonts w:eastAsia="SimSun" w:cs="Arial"/>
    </w:rPr>
  </w:style>
  <w:style w:type="character" w:customStyle="1" w:styleId="NumberingSymbols">
    <w:name w:val="Numbering Symbols"/>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table" w:styleId="Grilledutableau">
    <w:name w:val="Table Grid"/>
    <w:basedOn w:val="TableauNormal"/>
    <w:uiPriority w:val="39"/>
    <w:rsid w:val="00CA4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CA4F1F"/>
    <w:rPr>
      <w:sz w:val="16"/>
      <w:szCs w:val="16"/>
    </w:rPr>
  </w:style>
  <w:style w:type="paragraph" w:styleId="Commentaire">
    <w:name w:val="annotation text"/>
    <w:basedOn w:val="Normal"/>
    <w:link w:val="CommentaireCar"/>
    <w:uiPriority w:val="99"/>
    <w:semiHidden/>
    <w:unhideWhenUsed/>
    <w:rsid w:val="00CA4F1F"/>
    <w:rPr>
      <w:sz w:val="20"/>
      <w:szCs w:val="18"/>
    </w:rPr>
  </w:style>
  <w:style w:type="character" w:customStyle="1" w:styleId="CommentaireCar">
    <w:name w:val="Commentaire Car"/>
    <w:basedOn w:val="Policepardfaut"/>
    <w:link w:val="Commentaire"/>
    <w:uiPriority w:val="99"/>
    <w:semiHidden/>
    <w:rsid w:val="00CA4F1F"/>
    <w:rPr>
      <w:sz w:val="20"/>
      <w:szCs w:val="18"/>
    </w:rPr>
  </w:style>
  <w:style w:type="paragraph" w:styleId="Objetducommentaire">
    <w:name w:val="annotation subject"/>
    <w:basedOn w:val="Commentaire"/>
    <w:next w:val="Commentaire"/>
    <w:link w:val="ObjetducommentaireCar"/>
    <w:uiPriority w:val="99"/>
    <w:semiHidden/>
    <w:unhideWhenUsed/>
    <w:rsid w:val="00CA4F1F"/>
    <w:rPr>
      <w:b/>
      <w:bCs/>
    </w:rPr>
  </w:style>
  <w:style w:type="character" w:customStyle="1" w:styleId="ObjetducommentaireCar">
    <w:name w:val="Objet du commentaire Car"/>
    <w:basedOn w:val="CommentaireCar"/>
    <w:link w:val="Objetducommentaire"/>
    <w:uiPriority w:val="99"/>
    <w:semiHidden/>
    <w:rsid w:val="00CA4F1F"/>
    <w:rPr>
      <w:b/>
      <w:bCs/>
      <w:sz w:val="20"/>
      <w:szCs w:val="18"/>
    </w:rPr>
  </w:style>
  <w:style w:type="paragraph" w:styleId="Textedebulles">
    <w:name w:val="Balloon Text"/>
    <w:basedOn w:val="Normal"/>
    <w:link w:val="TextedebullesCar"/>
    <w:uiPriority w:val="99"/>
    <w:semiHidden/>
    <w:unhideWhenUsed/>
    <w:rsid w:val="00CA4F1F"/>
    <w:rPr>
      <w:rFonts w:ascii="Segoe UI" w:hAnsi="Segoe UI"/>
      <w:sz w:val="18"/>
      <w:szCs w:val="16"/>
    </w:rPr>
  </w:style>
  <w:style w:type="character" w:customStyle="1" w:styleId="TextedebullesCar">
    <w:name w:val="Texte de bulles Car"/>
    <w:basedOn w:val="Policepardfaut"/>
    <w:link w:val="Textedebulles"/>
    <w:uiPriority w:val="99"/>
    <w:semiHidden/>
    <w:rsid w:val="00CA4F1F"/>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3374</Words>
  <Characters>18560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ANCPE</cp:lastModifiedBy>
  <cp:revision>2</cp:revision>
  <cp:lastPrinted>2017-03-16T15:49:00Z</cp:lastPrinted>
  <dcterms:created xsi:type="dcterms:W3CDTF">2019-09-23T14:32:00Z</dcterms:created>
  <dcterms:modified xsi:type="dcterms:W3CDTF">2019-09-23T14:32:00Z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