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026E" w:rsidRDefault="0071026E" w:rsidP="00391E0B">
      <w:pPr>
        <w:pStyle w:val="WW-Standard"/>
        <w:jc w:val="center"/>
        <w:rPr>
          <w:rFonts w:ascii="Garamond" w:hAnsi="Garamond" w:cs="Garamond"/>
          <w:b/>
          <w:bCs/>
          <w:i/>
          <w:iCs/>
          <w:color w:val="2300DC"/>
          <w:sz w:val="52"/>
          <w:szCs w:val="52"/>
        </w:rPr>
      </w:pPr>
      <w:r>
        <w:rPr>
          <w:rFonts w:ascii="Garamond" w:hAnsi="Garamond" w:cs="Garamond"/>
          <w:b/>
          <w:bCs/>
          <w:i/>
          <w:iCs/>
          <w:color w:val="2300DC"/>
          <w:sz w:val="52"/>
          <w:szCs w:val="52"/>
        </w:rPr>
        <w:t>La lettre de l'ANCPE</w:t>
      </w:r>
    </w:p>
    <w:p w:rsidR="0071026E" w:rsidRPr="00B609DA" w:rsidRDefault="0071026E">
      <w:pPr>
        <w:pStyle w:val="WW-Standard"/>
        <w:jc w:val="center"/>
        <w:rPr>
          <w:rFonts w:ascii="Garamond" w:hAnsi="Garamond" w:cs="Garamond"/>
          <w:b/>
          <w:i/>
          <w:iCs/>
          <w:szCs w:val="18"/>
        </w:rPr>
      </w:pPr>
      <w:r w:rsidRPr="00B609DA">
        <w:rPr>
          <w:rFonts w:ascii="Garamond" w:hAnsi="Garamond" w:cs="Garamond"/>
          <w:b/>
          <w:i/>
          <w:iCs/>
          <w:szCs w:val="18"/>
        </w:rPr>
        <w:t>Publication ANC</w:t>
      </w:r>
      <w:r w:rsidR="00B609DA">
        <w:rPr>
          <w:rFonts w:ascii="Garamond" w:hAnsi="Garamond" w:cs="Garamond"/>
          <w:b/>
          <w:i/>
          <w:iCs/>
          <w:szCs w:val="18"/>
        </w:rPr>
        <w:t>P</w:t>
      </w:r>
      <w:r w:rsidRPr="00B609DA">
        <w:rPr>
          <w:rFonts w:ascii="Garamond" w:hAnsi="Garamond" w:cs="Garamond"/>
          <w:b/>
          <w:i/>
          <w:iCs/>
          <w:szCs w:val="18"/>
        </w:rPr>
        <w:t xml:space="preserve">E – </w:t>
      </w:r>
      <w:r w:rsidR="00391E0B" w:rsidRPr="00B609DA">
        <w:rPr>
          <w:rFonts w:ascii="Garamond" w:hAnsi="Garamond" w:cs="Garamond"/>
          <w:b/>
          <w:i/>
          <w:iCs/>
          <w:szCs w:val="18"/>
        </w:rPr>
        <w:t xml:space="preserve">Septembre 2019 </w:t>
      </w:r>
    </w:p>
    <w:p w:rsidR="00B609DA" w:rsidRDefault="00B609DA"/>
    <w:p w:rsidR="00B609DA" w:rsidRPr="00B609DA" w:rsidRDefault="00B609DA">
      <w:pPr>
        <w:rPr>
          <w:sz w:val="18"/>
          <w:szCs w:val="18"/>
        </w:rPr>
        <w:sectPr w:rsidR="00B609DA" w:rsidRPr="00B609DA" w:rsidSect="00391E0B">
          <w:headerReference w:type="default" r:id="rId7"/>
          <w:footnotePr>
            <w:pos w:val="beneathText"/>
          </w:footnotePr>
          <w:pgSz w:w="11905" w:h="16837"/>
          <w:pgMar w:top="850" w:right="850" w:bottom="283" w:left="850" w:header="0" w:footer="680" w:gutter="0"/>
          <w:cols w:space="720"/>
          <w:docGrid w:linePitch="360"/>
        </w:sectPr>
      </w:pPr>
    </w:p>
    <w:p w:rsidR="00391E0B" w:rsidRPr="00B609DA" w:rsidRDefault="0071026E" w:rsidP="00B609DA">
      <w:pPr>
        <w:pStyle w:val="NormalWeb"/>
        <w:spacing w:before="113" w:after="0"/>
        <w:jc w:val="center"/>
        <w:rPr>
          <w:rFonts w:ascii="Garamond" w:hAnsi="Garamond" w:cs="Garamond"/>
          <w:b/>
          <w:bCs/>
          <w:i/>
          <w:iCs/>
          <w:color w:val="280099"/>
          <w:sz w:val="32"/>
          <w:szCs w:val="18"/>
        </w:rPr>
      </w:pPr>
      <w:r w:rsidRPr="00B609DA">
        <w:rPr>
          <w:rFonts w:ascii="Garamond" w:hAnsi="Garamond" w:cs="Garamond"/>
          <w:b/>
          <w:bCs/>
          <w:i/>
          <w:iCs/>
          <w:color w:val="280099"/>
          <w:sz w:val="32"/>
          <w:szCs w:val="18"/>
        </w:rPr>
        <w:lastRenderedPageBreak/>
        <w:t>Vie de l’association</w:t>
      </w:r>
    </w:p>
    <w:p w:rsidR="00E712A5" w:rsidRPr="00B609DA" w:rsidRDefault="00E712A5" w:rsidP="00E712A5">
      <w:pPr>
        <w:pStyle w:val="NormalWeb"/>
        <w:spacing w:before="113" w:after="0"/>
        <w:jc w:val="both"/>
        <w:rPr>
          <w:rFonts w:ascii="Arial" w:hAnsi="Arial"/>
          <w:sz w:val="18"/>
          <w:szCs w:val="18"/>
        </w:rPr>
      </w:pPr>
      <w:r w:rsidRPr="00B609DA">
        <w:rPr>
          <w:rFonts w:ascii="Arial" w:hAnsi="Arial"/>
          <w:b/>
          <w:bCs/>
          <w:i/>
          <w:iCs/>
          <w:sz w:val="18"/>
          <w:szCs w:val="18"/>
        </w:rPr>
        <w:t>Assemblée Générale</w:t>
      </w:r>
      <w:r w:rsidRPr="00B609DA">
        <w:rPr>
          <w:rFonts w:ascii="Arial" w:hAnsi="Arial"/>
          <w:sz w:val="18"/>
          <w:szCs w:val="18"/>
        </w:rPr>
        <w:t xml:space="preserve"> </w:t>
      </w:r>
    </w:p>
    <w:p w:rsidR="00391E0B" w:rsidRPr="00B609DA" w:rsidRDefault="00B70A58" w:rsidP="00B609DA">
      <w:pPr>
        <w:pStyle w:val="NormalWeb"/>
        <w:spacing w:before="113" w:after="0" w:line="360" w:lineRule="auto"/>
        <w:jc w:val="both"/>
        <w:rPr>
          <w:rFonts w:ascii="Arial" w:hAnsi="Arial"/>
          <w:sz w:val="18"/>
          <w:szCs w:val="18"/>
        </w:rPr>
      </w:pPr>
      <w:r w:rsidRPr="00B609DA">
        <w:rPr>
          <w:rFonts w:ascii="Arial" w:hAnsi="Arial"/>
          <w:sz w:val="18"/>
          <w:szCs w:val="18"/>
        </w:rPr>
        <w:t xml:space="preserve">Par transparence pour nos adhérents, les comptes rendus des AG et CD sont en consultation sur le site </w:t>
      </w:r>
    </w:p>
    <w:p w:rsidR="00B70A58" w:rsidRPr="00B609DA" w:rsidRDefault="00B70A58" w:rsidP="00B70A58">
      <w:pPr>
        <w:pStyle w:val="NormalWeb"/>
        <w:spacing w:before="113"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71026E" w:rsidRPr="00B609DA" w:rsidRDefault="0071026E">
      <w:pPr>
        <w:pStyle w:val="NormalWeb"/>
        <w:spacing w:before="113" w:after="0"/>
        <w:jc w:val="both"/>
        <w:rPr>
          <w:rFonts w:ascii="Arial" w:hAnsi="Arial"/>
          <w:b/>
          <w:bCs/>
          <w:i/>
          <w:iCs/>
          <w:sz w:val="18"/>
          <w:szCs w:val="18"/>
        </w:rPr>
      </w:pPr>
      <w:r w:rsidRPr="00B609DA">
        <w:rPr>
          <w:rFonts w:ascii="Arial" w:hAnsi="Arial"/>
          <w:b/>
          <w:bCs/>
          <w:i/>
          <w:iCs/>
          <w:sz w:val="18"/>
          <w:szCs w:val="18"/>
        </w:rPr>
        <w:t>Le comité directeur :</w:t>
      </w:r>
    </w:p>
    <w:p w:rsidR="00B609DA" w:rsidRPr="00B609DA" w:rsidRDefault="00B609DA" w:rsidP="00B609DA">
      <w:pPr>
        <w:pStyle w:val="NormalWeb"/>
        <w:spacing w:before="113" w:after="0" w:line="36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B609DA">
        <w:rPr>
          <w:rFonts w:ascii="Arial" w:hAnsi="Arial" w:cs="Arial"/>
          <w:bCs/>
          <w:iCs/>
          <w:sz w:val="18"/>
          <w:szCs w:val="18"/>
        </w:rPr>
        <w:t xml:space="preserve">Sur le site, vous trouverez une présentation plus personnelle des membres du bureau. N’hésitez pas à aller les découvrir. </w:t>
      </w:r>
    </w:p>
    <w:p w:rsidR="00B609DA" w:rsidRPr="00B609DA" w:rsidRDefault="00B609DA" w:rsidP="00B609DA">
      <w:pPr>
        <w:pStyle w:val="NormalWeb"/>
        <w:spacing w:before="113" w:after="0" w:line="36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B609DA">
        <w:rPr>
          <w:rFonts w:ascii="Arial" w:hAnsi="Arial" w:cs="Arial"/>
          <w:bCs/>
          <w:iCs/>
          <w:sz w:val="18"/>
          <w:szCs w:val="18"/>
        </w:rPr>
        <w:t>En attendant, voici sa composition :</w:t>
      </w:r>
    </w:p>
    <w:p w:rsidR="00B70A58" w:rsidRPr="00B609DA" w:rsidRDefault="00B70A58" w:rsidP="00B609DA">
      <w:pPr>
        <w:pStyle w:val="NormalWeb"/>
        <w:numPr>
          <w:ilvl w:val="0"/>
          <w:numId w:val="4"/>
        </w:numPr>
        <w:tabs>
          <w:tab w:val="left" w:pos="284"/>
        </w:tabs>
        <w:spacing w:before="113" w:after="0" w:line="360" w:lineRule="auto"/>
        <w:ind w:left="284" w:hanging="142"/>
        <w:rPr>
          <w:rFonts w:ascii="Arial" w:hAnsi="Arial" w:cs="Arial"/>
          <w:bCs/>
          <w:iCs/>
          <w:sz w:val="18"/>
          <w:szCs w:val="18"/>
        </w:rPr>
      </w:pPr>
      <w:r w:rsidRPr="00B609DA">
        <w:rPr>
          <w:rFonts w:ascii="Arial" w:hAnsi="Arial" w:cs="Arial"/>
          <w:bCs/>
          <w:iCs/>
          <w:sz w:val="18"/>
          <w:szCs w:val="18"/>
        </w:rPr>
        <w:t>Présidente : Clotilde NOIZILLIER (Reims)</w:t>
      </w:r>
    </w:p>
    <w:p w:rsidR="00B70A58" w:rsidRPr="00B609DA" w:rsidRDefault="00B70A58" w:rsidP="00B609DA">
      <w:pPr>
        <w:pStyle w:val="NormalWeb"/>
        <w:numPr>
          <w:ilvl w:val="0"/>
          <w:numId w:val="4"/>
        </w:numPr>
        <w:tabs>
          <w:tab w:val="left" w:pos="284"/>
        </w:tabs>
        <w:spacing w:before="113" w:after="0" w:line="360" w:lineRule="auto"/>
        <w:ind w:left="284" w:hanging="142"/>
        <w:rPr>
          <w:rFonts w:ascii="Arial" w:hAnsi="Arial" w:cs="Arial"/>
          <w:bCs/>
          <w:iCs/>
          <w:sz w:val="18"/>
          <w:szCs w:val="18"/>
        </w:rPr>
      </w:pPr>
      <w:r w:rsidRPr="00B609DA">
        <w:rPr>
          <w:rFonts w:ascii="Arial" w:hAnsi="Arial" w:cs="Arial"/>
          <w:bCs/>
          <w:iCs/>
          <w:sz w:val="18"/>
          <w:szCs w:val="18"/>
        </w:rPr>
        <w:t>Vice Présidente : Christine FOCQUENOY SIMONNET (Lille)</w:t>
      </w:r>
    </w:p>
    <w:p w:rsidR="00B70A58" w:rsidRPr="00B609DA" w:rsidRDefault="00B70A58" w:rsidP="00B609DA">
      <w:pPr>
        <w:pStyle w:val="NormalWeb"/>
        <w:numPr>
          <w:ilvl w:val="0"/>
          <w:numId w:val="4"/>
        </w:numPr>
        <w:tabs>
          <w:tab w:val="left" w:pos="284"/>
        </w:tabs>
        <w:spacing w:before="113" w:after="0" w:line="360" w:lineRule="auto"/>
        <w:ind w:left="284" w:hanging="142"/>
        <w:rPr>
          <w:rFonts w:ascii="Arial" w:hAnsi="Arial" w:cs="Arial"/>
          <w:bCs/>
          <w:iCs/>
          <w:sz w:val="18"/>
          <w:szCs w:val="18"/>
        </w:rPr>
      </w:pPr>
      <w:r w:rsidRPr="00B609DA">
        <w:rPr>
          <w:rFonts w:ascii="Arial" w:hAnsi="Arial" w:cs="Arial"/>
          <w:bCs/>
          <w:iCs/>
          <w:sz w:val="18"/>
          <w:szCs w:val="18"/>
        </w:rPr>
        <w:t>Trésorière : Elisabeth DELCAMP MINVIELLE (Bordeaux)</w:t>
      </w:r>
    </w:p>
    <w:p w:rsidR="00B70A58" w:rsidRPr="00B609DA" w:rsidRDefault="00B70A58" w:rsidP="00B609DA">
      <w:pPr>
        <w:pStyle w:val="NormalWeb"/>
        <w:numPr>
          <w:ilvl w:val="0"/>
          <w:numId w:val="4"/>
        </w:numPr>
        <w:tabs>
          <w:tab w:val="left" w:pos="284"/>
        </w:tabs>
        <w:spacing w:before="113" w:after="0" w:line="360" w:lineRule="auto"/>
        <w:ind w:left="284" w:hanging="142"/>
        <w:rPr>
          <w:rFonts w:ascii="Arial" w:hAnsi="Arial" w:cs="Arial"/>
          <w:bCs/>
          <w:iCs/>
          <w:sz w:val="18"/>
          <w:szCs w:val="18"/>
        </w:rPr>
      </w:pPr>
      <w:r w:rsidRPr="00B609DA">
        <w:rPr>
          <w:rFonts w:ascii="Arial" w:hAnsi="Arial" w:cs="Arial"/>
          <w:bCs/>
          <w:iCs/>
          <w:sz w:val="18"/>
          <w:szCs w:val="18"/>
        </w:rPr>
        <w:t>Secrétaire : Samia SENAD (Montpellier)</w:t>
      </w:r>
    </w:p>
    <w:p w:rsidR="00B70A58" w:rsidRPr="00B609DA" w:rsidRDefault="00B70A58" w:rsidP="00B609DA">
      <w:pPr>
        <w:pStyle w:val="NormalWeb"/>
        <w:numPr>
          <w:ilvl w:val="0"/>
          <w:numId w:val="4"/>
        </w:numPr>
        <w:tabs>
          <w:tab w:val="left" w:pos="284"/>
        </w:tabs>
        <w:spacing w:before="113" w:after="0" w:line="360" w:lineRule="auto"/>
        <w:ind w:left="284" w:hanging="142"/>
        <w:rPr>
          <w:rFonts w:ascii="Arial" w:hAnsi="Arial" w:cs="Arial"/>
          <w:bCs/>
          <w:iCs/>
          <w:sz w:val="18"/>
          <w:szCs w:val="18"/>
        </w:rPr>
      </w:pPr>
      <w:r w:rsidRPr="00B609DA">
        <w:rPr>
          <w:rFonts w:ascii="Arial" w:hAnsi="Arial" w:cs="Arial"/>
          <w:bCs/>
          <w:iCs/>
          <w:sz w:val="18"/>
          <w:szCs w:val="18"/>
        </w:rPr>
        <w:t>Secrétaire Adjoint : Ali MOUSSAOUI (Poitiers)</w:t>
      </w:r>
    </w:p>
    <w:p w:rsidR="00B609DA" w:rsidRPr="00B609DA" w:rsidRDefault="00B609DA" w:rsidP="005A3192">
      <w:pPr>
        <w:pStyle w:val="NormalWeb"/>
        <w:spacing w:before="113" w:after="0" w:line="36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B609DA">
        <w:rPr>
          <w:rFonts w:ascii="Arial" w:hAnsi="Arial" w:cs="Arial"/>
          <w:bCs/>
          <w:iCs/>
          <w:sz w:val="18"/>
          <w:szCs w:val="18"/>
        </w:rPr>
        <w:pict>
          <v:rect id="_x0000_i1025" style="width:145.45pt;height:1pt" o:hrpct="967" o:hralign="center" o:hrstd="t" o:hrnoshade="t" o:hr="t" fillcolor="#c0504d" stroked="f"/>
        </w:pict>
      </w:r>
    </w:p>
    <w:p w:rsidR="00E712A5" w:rsidRPr="00B609DA" w:rsidRDefault="00E712A5" w:rsidP="00E712A5">
      <w:pPr>
        <w:pStyle w:val="NormalWeb"/>
        <w:spacing w:before="113" w:after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B609DA">
        <w:rPr>
          <w:rFonts w:ascii="Arial" w:hAnsi="Arial" w:cs="Arial"/>
          <w:b/>
          <w:bCs/>
          <w:i/>
          <w:iCs/>
          <w:sz w:val="18"/>
          <w:szCs w:val="18"/>
        </w:rPr>
        <w:t>Les Membres d’Honneur</w:t>
      </w:r>
    </w:p>
    <w:p w:rsidR="003B6C15" w:rsidRPr="003B6C15" w:rsidRDefault="00697418" w:rsidP="00B609DA">
      <w:pPr>
        <w:pStyle w:val="NormalWeb"/>
        <w:spacing w:before="113" w:after="0"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B609DA">
        <w:rPr>
          <w:rFonts w:ascii="Arial" w:hAnsi="Arial" w:cs="Arial"/>
          <w:iCs/>
          <w:sz w:val="18"/>
          <w:szCs w:val="18"/>
        </w:rPr>
        <w:t>Nommés sur proposition du comité directeur</w:t>
      </w:r>
      <w:r w:rsidR="0007238B" w:rsidRPr="0007238B">
        <w:rPr>
          <w:rFonts w:ascii="Arial" w:hAnsi="Arial" w:cs="Arial"/>
          <w:iCs/>
          <w:color w:val="FF0000"/>
          <w:sz w:val="18"/>
          <w:szCs w:val="18"/>
        </w:rPr>
        <w:t>,</w:t>
      </w:r>
      <w:r w:rsidRPr="00B609DA">
        <w:rPr>
          <w:rFonts w:ascii="Arial" w:hAnsi="Arial" w:cs="Arial"/>
          <w:iCs/>
          <w:sz w:val="18"/>
          <w:szCs w:val="18"/>
        </w:rPr>
        <w:t xml:space="preserve"> pour leurs actions </w:t>
      </w:r>
      <w:r w:rsidRPr="003B6C15">
        <w:rPr>
          <w:rFonts w:ascii="Arial" w:hAnsi="Arial" w:cs="Arial"/>
          <w:iCs/>
          <w:sz w:val="18"/>
          <w:szCs w:val="18"/>
        </w:rPr>
        <w:t xml:space="preserve">au </w:t>
      </w:r>
      <w:r w:rsidR="00D67660" w:rsidRPr="003B6C15">
        <w:rPr>
          <w:rFonts w:ascii="Arial" w:hAnsi="Arial" w:cs="Arial"/>
          <w:iCs/>
          <w:sz w:val="18"/>
          <w:szCs w:val="18"/>
        </w:rPr>
        <w:t xml:space="preserve">sein de </w:t>
      </w:r>
      <w:r w:rsidRPr="003B6C15">
        <w:rPr>
          <w:rFonts w:ascii="Arial" w:hAnsi="Arial" w:cs="Arial"/>
          <w:iCs/>
          <w:sz w:val="18"/>
          <w:szCs w:val="18"/>
        </w:rPr>
        <w:t>l’ANCPE</w:t>
      </w:r>
      <w:r w:rsidR="003B6C15" w:rsidRPr="003B6C15">
        <w:rPr>
          <w:rFonts w:ascii="Arial" w:hAnsi="Arial" w:cs="Arial"/>
          <w:iCs/>
          <w:sz w:val="18"/>
          <w:szCs w:val="18"/>
        </w:rPr>
        <w:t>.</w:t>
      </w:r>
    </w:p>
    <w:p w:rsidR="003B6C15" w:rsidRDefault="00697418" w:rsidP="00B609DA">
      <w:pPr>
        <w:pStyle w:val="NormalWeb"/>
        <w:spacing w:before="113" w:after="0"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B609DA">
        <w:rPr>
          <w:rFonts w:ascii="Arial" w:hAnsi="Arial" w:cs="Arial"/>
          <w:iCs/>
          <w:sz w:val="18"/>
          <w:szCs w:val="18"/>
        </w:rPr>
        <w:t>Pour leur soutien</w:t>
      </w:r>
      <w:r w:rsidR="00C234AF" w:rsidRPr="00B609DA">
        <w:rPr>
          <w:rFonts w:ascii="Arial" w:hAnsi="Arial" w:cs="Arial"/>
          <w:iCs/>
          <w:sz w:val="18"/>
          <w:szCs w:val="18"/>
        </w:rPr>
        <w:t xml:space="preserve"> et </w:t>
      </w:r>
      <w:r w:rsidR="00C234AF" w:rsidRPr="00B609DA">
        <w:rPr>
          <w:rFonts w:ascii="Arial" w:hAnsi="Arial" w:cs="Arial"/>
          <w:iCs/>
          <w:sz w:val="18"/>
          <w:szCs w:val="18"/>
        </w:rPr>
        <w:lastRenderedPageBreak/>
        <w:t>implication</w:t>
      </w:r>
      <w:r w:rsidRPr="00B609DA">
        <w:rPr>
          <w:rFonts w:ascii="Arial" w:hAnsi="Arial" w:cs="Arial"/>
          <w:iCs/>
          <w:sz w:val="18"/>
          <w:szCs w:val="18"/>
        </w:rPr>
        <w:t xml:space="preserve">, </w:t>
      </w:r>
    </w:p>
    <w:p w:rsidR="00E712A5" w:rsidRPr="00B609DA" w:rsidRDefault="00697418" w:rsidP="00B609DA">
      <w:pPr>
        <w:pStyle w:val="NormalWeb"/>
        <w:spacing w:before="113" w:after="0"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B609DA">
        <w:rPr>
          <w:rFonts w:ascii="Arial" w:hAnsi="Arial" w:cs="Arial"/>
          <w:iCs/>
          <w:sz w:val="18"/>
          <w:szCs w:val="18"/>
        </w:rPr>
        <w:t xml:space="preserve">Merci à : </w:t>
      </w:r>
    </w:p>
    <w:p w:rsidR="00697418" w:rsidRPr="00B609DA" w:rsidRDefault="00697418" w:rsidP="00B609DA">
      <w:pPr>
        <w:pStyle w:val="NormalWeb"/>
        <w:numPr>
          <w:ilvl w:val="0"/>
          <w:numId w:val="2"/>
        </w:numPr>
        <w:spacing w:before="113" w:after="0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609DA">
        <w:rPr>
          <w:rFonts w:ascii="Arial" w:hAnsi="Arial" w:cs="Arial"/>
          <w:iCs/>
          <w:sz w:val="18"/>
          <w:szCs w:val="18"/>
        </w:rPr>
        <w:t>Sylvie CONDETTE</w:t>
      </w:r>
    </w:p>
    <w:p w:rsidR="00697418" w:rsidRPr="00B609DA" w:rsidRDefault="00697418" w:rsidP="00B609DA">
      <w:pPr>
        <w:pStyle w:val="NormalWeb"/>
        <w:numPr>
          <w:ilvl w:val="0"/>
          <w:numId w:val="2"/>
        </w:numPr>
        <w:spacing w:before="113" w:after="0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609DA">
        <w:rPr>
          <w:rFonts w:ascii="Arial" w:hAnsi="Arial" w:cs="Arial"/>
          <w:iCs/>
          <w:sz w:val="18"/>
          <w:szCs w:val="18"/>
        </w:rPr>
        <w:t>Yann DUBURE</w:t>
      </w:r>
    </w:p>
    <w:p w:rsidR="00697418" w:rsidRPr="00B609DA" w:rsidRDefault="00697418" w:rsidP="00B609DA">
      <w:pPr>
        <w:pStyle w:val="NormalWeb"/>
        <w:numPr>
          <w:ilvl w:val="0"/>
          <w:numId w:val="2"/>
        </w:numPr>
        <w:spacing w:before="113" w:after="0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609DA">
        <w:rPr>
          <w:rFonts w:ascii="Arial" w:hAnsi="Arial" w:cs="Arial"/>
          <w:iCs/>
          <w:sz w:val="18"/>
          <w:szCs w:val="18"/>
        </w:rPr>
        <w:t xml:space="preserve">Thierry GAUDIN </w:t>
      </w:r>
    </w:p>
    <w:p w:rsidR="00697418" w:rsidRPr="00B609DA" w:rsidRDefault="00697418" w:rsidP="00B609DA">
      <w:pPr>
        <w:pStyle w:val="NormalWeb"/>
        <w:numPr>
          <w:ilvl w:val="0"/>
          <w:numId w:val="2"/>
        </w:numPr>
        <w:spacing w:before="113" w:after="0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609DA">
        <w:rPr>
          <w:rFonts w:ascii="Arial" w:hAnsi="Arial" w:cs="Arial"/>
          <w:iCs/>
          <w:sz w:val="18"/>
          <w:szCs w:val="18"/>
        </w:rPr>
        <w:t xml:space="preserve">Jean Guy LEBEAU </w:t>
      </w:r>
    </w:p>
    <w:p w:rsidR="00697418" w:rsidRPr="00B609DA" w:rsidRDefault="00697418" w:rsidP="00B609DA">
      <w:pPr>
        <w:pStyle w:val="NormalWeb"/>
        <w:numPr>
          <w:ilvl w:val="0"/>
          <w:numId w:val="2"/>
        </w:numPr>
        <w:spacing w:before="113" w:after="0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609DA">
        <w:rPr>
          <w:rFonts w:ascii="Arial" w:hAnsi="Arial" w:cs="Arial"/>
          <w:iCs/>
          <w:sz w:val="18"/>
          <w:szCs w:val="18"/>
        </w:rPr>
        <w:t xml:space="preserve">Pascal LO VECCHIO </w:t>
      </w:r>
    </w:p>
    <w:p w:rsidR="00697418" w:rsidRPr="00B609DA" w:rsidRDefault="00697418" w:rsidP="00B609DA">
      <w:pPr>
        <w:pStyle w:val="NormalWeb"/>
        <w:numPr>
          <w:ilvl w:val="0"/>
          <w:numId w:val="2"/>
        </w:numPr>
        <w:spacing w:before="113" w:after="0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609DA">
        <w:rPr>
          <w:rFonts w:ascii="Arial" w:hAnsi="Arial" w:cs="Arial"/>
          <w:iCs/>
          <w:sz w:val="18"/>
          <w:szCs w:val="18"/>
        </w:rPr>
        <w:t xml:space="preserve">Gilbert TOULZA </w:t>
      </w:r>
    </w:p>
    <w:p w:rsidR="00697418" w:rsidRPr="00B609DA" w:rsidRDefault="00697418" w:rsidP="00B609DA">
      <w:pPr>
        <w:pStyle w:val="NormalWeb"/>
        <w:numPr>
          <w:ilvl w:val="0"/>
          <w:numId w:val="2"/>
        </w:numPr>
        <w:spacing w:before="113" w:after="0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609DA">
        <w:rPr>
          <w:rFonts w:ascii="Arial" w:hAnsi="Arial" w:cs="Arial"/>
          <w:iCs/>
          <w:sz w:val="18"/>
          <w:szCs w:val="18"/>
        </w:rPr>
        <w:t xml:space="preserve">Claire Marie TOTH </w:t>
      </w:r>
    </w:p>
    <w:p w:rsidR="00697418" w:rsidRPr="00B609DA" w:rsidRDefault="00697418" w:rsidP="00B609DA">
      <w:pPr>
        <w:pStyle w:val="NormalWeb"/>
        <w:numPr>
          <w:ilvl w:val="0"/>
          <w:numId w:val="2"/>
        </w:numPr>
        <w:spacing w:before="113" w:after="0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609DA">
        <w:rPr>
          <w:rFonts w:ascii="Arial" w:hAnsi="Arial" w:cs="Arial"/>
          <w:iCs/>
          <w:sz w:val="18"/>
          <w:szCs w:val="18"/>
        </w:rPr>
        <w:t xml:space="preserve">Christian VITALI </w:t>
      </w:r>
    </w:p>
    <w:p w:rsidR="00E712A5" w:rsidRPr="00B609DA" w:rsidRDefault="00E712A5">
      <w:pPr>
        <w:pStyle w:val="NormalWeb"/>
        <w:spacing w:before="113" w:after="0"/>
        <w:rPr>
          <w:rFonts w:ascii="Arial" w:hAnsi="Arial" w:cs="Arial"/>
          <w:iCs/>
          <w:sz w:val="18"/>
          <w:szCs w:val="18"/>
        </w:rPr>
      </w:pPr>
    </w:p>
    <w:p w:rsidR="0071026E" w:rsidRPr="00B609DA" w:rsidRDefault="00E712A5">
      <w:pPr>
        <w:pStyle w:val="NormalWeb"/>
        <w:spacing w:before="113" w:after="0"/>
        <w:rPr>
          <w:rFonts w:ascii="Arial" w:hAnsi="Arial" w:cs="Arial"/>
          <w:b/>
          <w:i/>
          <w:iCs/>
          <w:sz w:val="18"/>
          <w:szCs w:val="18"/>
        </w:rPr>
      </w:pPr>
      <w:r w:rsidRPr="00B609DA">
        <w:rPr>
          <w:rFonts w:ascii="Arial" w:hAnsi="Arial" w:cs="Arial"/>
          <w:b/>
          <w:i/>
          <w:iCs/>
          <w:sz w:val="18"/>
          <w:szCs w:val="18"/>
        </w:rPr>
        <w:t xml:space="preserve">Les correspondants académiques </w:t>
      </w:r>
    </w:p>
    <w:p w:rsidR="00E712A5" w:rsidRPr="003B6C15" w:rsidRDefault="00677B53" w:rsidP="00B609DA">
      <w:pPr>
        <w:pStyle w:val="NormalWeb"/>
        <w:spacing w:before="113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3B6C15">
        <w:rPr>
          <w:rFonts w:ascii="Arial" w:hAnsi="Arial" w:cs="Arial"/>
          <w:bCs/>
          <w:sz w:val="18"/>
          <w:szCs w:val="18"/>
        </w:rPr>
        <w:t>Il est nécessai</w:t>
      </w:r>
      <w:r w:rsidR="0007238B" w:rsidRPr="003B6C15">
        <w:rPr>
          <w:rFonts w:ascii="Arial" w:hAnsi="Arial" w:cs="Arial"/>
          <w:bCs/>
          <w:sz w:val="18"/>
          <w:szCs w:val="18"/>
        </w:rPr>
        <w:t>re d’être adhérent pour devenir</w:t>
      </w:r>
      <w:r w:rsidR="003B6C15" w:rsidRPr="003B6C15">
        <w:rPr>
          <w:rFonts w:ascii="Arial" w:hAnsi="Arial" w:cs="Arial"/>
          <w:bCs/>
          <w:sz w:val="18"/>
          <w:szCs w:val="18"/>
        </w:rPr>
        <w:t xml:space="preserve"> </w:t>
      </w:r>
      <w:r w:rsidRPr="003B6C15">
        <w:rPr>
          <w:rFonts w:ascii="Arial" w:hAnsi="Arial" w:cs="Arial"/>
          <w:bCs/>
          <w:sz w:val="18"/>
          <w:szCs w:val="18"/>
        </w:rPr>
        <w:t>correspondant</w:t>
      </w:r>
      <w:r w:rsidR="003B6C15" w:rsidRPr="003B6C15">
        <w:rPr>
          <w:rFonts w:ascii="Arial" w:hAnsi="Arial" w:cs="Arial"/>
          <w:bCs/>
          <w:sz w:val="18"/>
          <w:szCs w:val="18"/>
        </w:rPr>
        <w:t xml:space="preserve"> </w:t>
      </w:r>
      <w:r w:rsidRPr="003B6C15">
        <w:rPr>
          <w:rFonts w:ascii="Arial" w:hAnsi="Arial" w:cs="Arial"/>
          <w:bCs/>
          <w:sz w:val="18"/>
          <w:szCs w:val="18"/>
        </w:rPr>
        <w:t xml:space="preserve">académique. </w:t>
      </w:r>
      <w:r w:rsidR="0007238B" w:rsidRPr="003B6C15">
        <w:rPr>
          <w:rFonts w:ascii="Arial" w:hAnsi="Arial" w:cs="Arial"/>
          <w:bCs/>
          <w:sz w:val="18"/>
          <w:szCs w:val="18"/>
        </w:rPr>
        <w:t xml:space="preserve">Si vous souhaitez, vous impliquer dans la promotion de l’ANCPE, </w:t>
      </w:r>
      <w:r w:rsidR="0071026E" w:rsidRPr="003B6C15">
        <w:rPr>
          <w:rFonts w:ascii="Arial" w:hAnsi="Arial" w:cs="Arial"/>
          <w:bCs/>
          <w:sz w:val="18"/>
          <w:szCs w:val="18"/>
        </w:rPr>
        <w:t>rejoindre le réseau</w:t>
      </w:r>
      <w:r w:rsidR="0007238B" w:rsidRPr="003B6C15">
        <w:rPr>
          <w:rFonts w:ascii="Arial" w:hAnsi="Arial" w:cs="Arial"/>
          <w:bCs/>
          <w:sz w:val="18"/>
          <w:szCs w:val="18"/>
        </w:rPr>
        <w:t xml:space="preserve"> et obtenir plus d’informations, </w:t>
      </w:r>
      <w:r w:rsidR="0071026E" w:rsidRPr="003B6C15">
        <w:rPr>
          <w:rFonts w:ascii="Arial" w:hAnsi="Arial" w:cs="Arial"/>
          <w:bCs/>
          <w:sz w:val="18"/>
          <w:szCs w:val="18"/>
        </w:rPr>
        <w:t xml:space="preserve">vous pouvez contacter </w:t>
      </w:r>
      <w:r w:rsidR="00697418" w:rsidRPr="003B6C15">
        <w:rPr>
          <w:rFonts w:ascii="Arial" w:hAnsi="Arial" w:cs="Arial"/>
          <w:bCs/>
          <w:sz w:val="18"/>
          <w:szCs w:val="18"/>
        </w:rPr>
        <w:t>Clotilde NOIZILLIER</w:t>
      </w:r>
      <w:r w:rsidR="003B6C15">
        <w:rPr>
          <w:rFonts w:ascii="Arial" w:hAnsi="Arial" w:cs="Arial"/>
          <w:bCs/>
          <w:sz w:val="18"/>
          <w:szCs w:val="18"/>
        </w:rPr>
        <w:t xml:space="preserve">, </w:t>
      </w:r>
      <w:hyperlink r:id="rId8" w:history="1">
        <w:proofErr w:type="spellStart"/>
        <w:r w:rsidR="00697418" w:rsidRPr="003B6C15">
          <w:rPr>
            <w:rStyle w:val="Lienhypertexte"/>
            <w:rFonts w:ascii="Arial" w:hAnsi="Arial" w:cs="Arial"/>
            <w:bCs/>
            <w:color w:val="auto"/>
            <w:sz w:val="18"/>
            <w:szCs w:val="18"/>
            <w:lang w:val="fr-FR" w:eastAsia="ar-SA" w:bidi="ar-SA"/>
          </w:rPr>
          <w:t>clotilde.noizillier</w:t>
        </w:r>
        <w:proofErr w:type="spellEnd"/>
        <w:r w:rsidR="00697418" w:rsidRPr="003B6C15">
          <w:rPr>
            <w:rStyle w:val="Lienhypertexte"/>
            <w:rFonts w:ascii="Arial" w:hAnsi="Arial" w:cs="Arial"/>
            <w:bCs/>
            <w:color w:val="auto"/>
            <w:sz w:val="18"/>
            <w:szCs w:val="18"/>
            <w:lang w:val="fr-FR" w:eastAsia="ar-SA" w:bidi="ar-SA"/>
          </w:rPr>
          <w:t xml:space="preserve"> @ac-reims</w:t>
        </w:r>
        <w:r w:rsidR="00E712A5" w:rsidRPr="003B6C15">
          <w:rPr>
            <w:rStyle w:val="Lienhypertexte"/>
            <w:rFonts w:ascii="Arial" w:hAnsi="Arial" w:cs="Arial"/>
            <w:bCs/>
            <w:color w:val="auto"/>
            <w:sz w:val="18"/>
            <w:szCs w:val="18"/>
            <w:lang w:val="fr-FR" w:eastAsia="ar-SA" w:bidi="ar-SA"/>
          </w:rPr>
          <w:t>.fr</w:t>
        </w:r>
      </w:hyperlink>
      <w:r w:rsidR="0071026E" w:rsidRPr="003B6C15">
        <w:rPr>
          <w:rFonts w:ascii="Arial" w:hAnsi="Arial" w:cs="Arial"/>
          <w:bCs/>
          <w:sz w:val="18"/>
          <w:szCs w:val="18"/>
        </w:rPr>
        <w:t>.</w:t>
      </w:r>
    </w:p>
    <w:p w:rsidR="00E712A5" w:rsidRPr="00B609DA" w:rsidRDefault="00E712A5" w:rsidP="00697418">
      <w:pPr>
        <w:pStyle w:val="NormalWeb"/>
        <w:spacing w:before="113" w:after="0" w:line="276" w:lineRule="auto"/>
        <w:jc w:val="both"/>
        <w:rPr>
          <w:rFonts w:ascii="Arial" w:hAnsi="Arial" w:cs="Arial"/>
          <w:bCs/>
          <w:sz w:val="18"/>
          <w:szCs w:val="18"/>
        </w:rPr>
      </w:pPr>
    </w:p>
    <w:p w:rsidR="00E712A5" w:rsidRPr="00B609DA" w:rsidRDefault="00E712A5" w:rsidP="00E712A5">
      <w:pPr>
        <w:pStyle w:val="NormalWeb"/>
        <w:spacing w:before="113" w:after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B609DA">
        <w:rPr>
          <w:rFonts w:ascii="Arial" w:hAnsi="Arial" w:cs="Arial"/>
          <w:b/>
          <w:bCs/>
          <w:i/>
          <w:iCs/>
          <w:sz w:val="18"/>
          <w:szCs w:val="18"/>
        </w:rPr>
        <w:t>Actualité</w:t>
      </w:r>
    </w:p>
    <w:p w:rsidR="00E712A5" w:rsidRDefault="005A3192" w:rsidP="005A3192">
      <w:pPr>
        <w:pStyle w:val="NormalWeb"/>
        <w:numPr>
          <w:ilvl w:val="0"/>
          <w:numId w:val="5"/>
        </w:numPr>
        <w:spacing w:before="113"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Participation à la table ronde 17 avril 2019</w:t>
      </w:r>
    </w:p>
    <w:p w:rsidR="005A3192" w:rsidRDefault="005A3192" w:rsidP="005A3192">
      <w:pPr>
        <w:pStyle w:val="NormalWeb"/>
        <w:numPr>
          <w:ilvl w:val="0"/>
          <w:numId w:val="5"/>
        </w:numPr>
        <w:spacing w:before="113"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Interview de certains membres</w:t>
      </w:r>
      <w:r w:rsidR="0007238B">
        <w:rPr>
          <w:rFonts w:ascii="Arial" w:hAnsi="Arial" w:cs="Arial"/>
          <w:bCs/>
          <w:sz w:val="18"/>
          <w:szCs w:val="18"/>
        </w:rPr>
        <w:t>,</w:t>
      </w:r>
      <w:r>
        <w:rPr>
          <w:rFonts w:ascii="Arial" w:hAnsi="Arial" w:cs="Arial"/>
          <w:bCs/>
          <w:sz w:val="18"/>
          <w:szCs w:val="18"/>
        </w:rPr>
        <w:t xml:space="preserve"> suite au film vie scolaire </w:t>
      </w:r>
    </w:p>
    <w:p w:rsidR="005A3192" w:rsidRPr="00B609DA" w:rsidRDefault="005A3192" w:rsidP="005A3192">
      <w:pPr>
        <w:pStyle w:val="NormalWeb"/>
        <w:spacing w:before="113" w:after="0"/>
        <w:ind w:left="720"/>
        <w:jc w:val="both"/>
        <w:rPr>
          <w:rFonts w:ascii="Arial" w:hAnsi="Arial" w:cs="Arial"/>
          <w:bCs/>
          <w:sz w:val="18"/>
          <w:szCs w:val="18"/>
        </w:rPr>
      </w:pPr>
    </w:p>
    <w:p w:rsidR="00B70A58" w:rsidRPr="00B609DA" w:rsidRDefault="00B70A58" w:rsidP="00B70A58">
      <w:pPr>
        <w:pStyle w:val="NormalWeb"/>
        <w:spacing w:before="113" w:after="0"/>
        <w:jc w:val="center"/>
        <w:rPr>
          <w:rFonts w:ascii="Garamond" w:hAnsi="Garamond" w:cs="Garamond"/>
          <w:b/>
          <w:bCs/>
          <w:i/>
          <w:iCs/>
          <w:color w:val="280099"/>
          <w:sz w:val="32"/>
          <w:szCs w:val="18"/>
        </w:rPr>
      </w:pPr>
      <w:r w:rsidRPr="00B609DA">
        <w:rPr>
          <w:rFonts w:ascii="Garamond" w:hAnsi="Garamond" w:cs="Garamond"/>
          <w:b/>
          <w:bCs/>
          <w:i/>
          <w:iCs/>
          <w:color w:val="280099"/>
          <w:sz w:val="32"/>
          <w:szCs w:val="18"/>
        </w:rPr>
        <w:t xml:space="preserve">Point Presse </w:t>
      </w:r>
    </w:p>
    <w:p w:rsidR="005A3192" w:rsidRDefault="005A3192" w:rsidP="005A3192">
      <w:pPr>
        <w:pStyle w:val="NormalWeb"/>
        <w:spacing w:before="113" w:after="0"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Livre du mois </w:t>
      </w:r>
    </w:p>
    <w:p w:rsidR="00677B53" w:rsidRPr="00B609DA" w:rsidRDefault="00677B53">
      <w:pPr>
        <w:pStyle w:val="NormalWeb"/>
        <w:spacing w:before="113" w:after="0"/>
        <w:jc w:val="both"/>
        <w:rPr>
          <w:rFonts w:ascii="Arial" w:hAnsi="Arial" w:cs="Arial"/>
          <w:bCs/>
          <w:iCs/>
          <w:sz w:val="32"/>
          <w:szCs w:val="18"/>
        </w:rPr>
      </w:pPr>
      <w:bookmarkStart w:id="0" w:name="_GoBack"/>
      <w:bookmarkEnd w:id="0"/>
    </w:p>
    <w:p w:rsidR="00677B53" w:rsidRPr="005A3192" w:rsidRDefault="00677B53">
      <w:pPr>
        <w:pStyle w:val="NormalWeb"/>
        <w:spacing w:before="113" w:after="0"/>
        <w:jc w:val="both"/>
        <w:rPr>
          <w:rFonts w:ascii="Arial" w:hAnsi="Arial" w:cs="Arial"/>
          <w:b/>
          <w:bCs/>
          <w:i/>
          <w:iCs/>
          <w:sz w:val="20"/>
          <w:szCs w:val="18"/>
        </w:rPr>
      </w:pPr>
      <w:r w:rsidRPr="005A3192">
        <w:rPr>
          <w:rFonts w:ascii="Arial" w:hAnsi="Arial" w:cs="Arial"/>
          <w:b/>
          <w:bCs/>
          <w:i/>
          <w:iCs/>
          <w:sz w:val="20"/>
          <w:szCs w:val="18"/>
        </w:rPr>
        <w:t xml:space="preserve">Site </w:t>
      </w:r>
    </w:p>
    <w:p w:rsidR="00677B53" w:rsidRPr="00B609DA" w:rsidRDefault="00677B53" w:rsidP="00B609DA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B609DA">
        <w:rPr>
          <w:rFonts w:ascii="Arial" w:hAnsi="Arial"/>
          <w:sz w:val="18"/>
          <w:szCs w:val="18"/>
        </w:rPr>
        <w:lastRenderedPageBreak/>
        <w:t xml:space="preserve">Les membres du comité directeur vous invitent, si vous le souhaitez, à </w:t>
      </w:r>
      <w:r w:rsidR="0007238B" w:rsidRPr="003B6C15">
        <w:rPr>
          <w:rFonts w:ascii="Arial" w:hAnsi="Arial"/>
          <w:sz w:val="18"/>
          <w:szCs w:val="18"/>
        </w:rPr>
        <w:t xml:space="preserve">adresser, </w:t>
      </w:r>
      <w:r w:rsidRPr="003B6C15">
        <w:rPr>
          <w:rFonts w:ascii="Arial" w:hAnsi="Arial"/>
          <w:sz w:val="18"/>
          <w:szCs w:val="18"/>
        </w:rPr>
        <w:t>avant le 7 de chaque mois</w:t>
      </w:r>
      <w:r w:rsidR="0007238B" w:rsidRPr="003B6C15">
        <w:rPr>
          <w:rFonts w:ascii="Arial" w:hAnsi="Arial"/>
          <w:sz w:val="18"/>
          <w:szCs w:val="18"/>
        </w:rPr>
        <w:t>,</w:t>
      </w:r>
      <w:r w:rsidRPr="003B6C15">
        <w:rPr>
          <w:rFonts w:ascii="Arial" w:hAnsi="Arial"/>
          <w:sz w:val="18"/>
          <w:szCs w:val="18"/>
        </w:rPr>
        <w:t xml:space="preserve">  vos articles sur </w:t>
      </w:r>
      <w:r w:rsidR="003B6C15">
        <w:rPr>
          <w:rFonts w:ascii="Arial" w:hAnsi="Arial"/>
          <w:sz w:val="18"/>
          <w:szCs w:val="18"/>
        </w:rPr>
        <w:t>les</w:t>
      </w:r>
      <w:r w:rsidRPr="003B6C15">
        <w:rPr>
          <w:rFonts w:ascii="Arial" w:hAnsi="Arial"/>
          <w:sz w:val="18"/>
          <w:szCs w:val="18"/>
        </w:rPr>
        <w:t xml:space="preserve"> thème</w:t>
      </w:r>
      <w:r w:rsidR="003B6C15">
        <w:rPr>
          <w:rFonts w:ascii="Arial" w:hAnsi="Arial"/>
          <w:sz w:val="18"/>
          <w:szCs w:val="18"/>
        </w:rPr>
        <w:t>s</w:t>
      </w:r>
      <w:r w:rsidRPr="003B6C15">
        <w:rPr>
          <w:rFonts w:ascii="Arial" w:hAnsi="Arial"/>
          <w:sz w:val="18"/>
          <w:szCs w:val="18"/>
        </w:rPr>
        <w:t xml:space="preserve"> que vous souhaiter</w:t>
      </w:r>
      <w:r w:rsidR="003B6C15">
        <w:rPr>
          <w:rFonts w:ascii="Arial" w:hAnsi="Arial"/>
          <w:sz w:val="18"/>
          <w:szCs w:val="18"/>
        </w:rPr>
        <w:t>i</w:t>
      </w:r>
      <w:r w:rsidRPr="003B6C15">
        <w:rPr>
          <w:rFonts w:ascii="Arial" w:hAnsi="Arial"/>
          <w:sz w:val="18"/>
          <w:szCs w:val="18"/>
        </w:rPr>
        <w:t>ez</w:t>
      </w:r>
      <w:r w:rsidR="0007238B" w:rsidRPr="003B6C15">
        <w:rPr>
          <w:rFonts w:ascii="Arial" w:hAnsi="Arial"/>
          <w:sz w:val="18"/>
          <w:szCs w:val="18"/>
        </w:rPr>
        <w:t xml:space="preserve"> </w:t>
      </w:r>
      <w:r w:rsidR="003B6C15">
        <w:rPr>
          <w:rFonts w:ascii="Arial" w:hAnsi="Arial"/>
          <w:sz w:val="18"/>
          <w:szCs w:val="18"/>
        </w:rPr>
        <w:t>aborder</w:t>
      </w:r>
      <w:r w:rsidR="0007238B" w:rsidRPr="003B6C15">
        <w:rPr>
          <w:rFonts w:ascii="Arial" w:hAnsi="Arial"/>
          <w:sz w:val="18"/>
          <w:szCs w:val="18"/>
        </w:rPr>
        <w:t xml:space="preserve"> dans </w:t>
      </w:r>
      <w:r w:rsidRPr="003B6C15">
        <w:rPr>
          <w:rFonts w:ascii="Arial" w:hAnsi="Arial"/>
          <w:sz w:val="18"/>
          <w:szCs w:val="18"/>
        </w:rPr>
        <w:t xml:space="preserve"> l’espace réservé aux adhérents. </w:t>
      </w:r>
      <w:r w:rsidR="00B609DA" w:rsidRPr="003B6C15">
        <w:rPr>
          <w:rFonts w:ascii="Arial" w:hAnsi="Arial"/>
          <w:sz w:val="18"/>
          <w:szCs w:val="18"/>
        </w:rPr>
        <w:t xml:space="preserve">Il en va de même pour </w:t>
      </w:r>
      <w:r w:rsidR="0007238B" w:rsidRPr="003B6C15">
        <w:rPr>
          <w:rFonts w:ascii="Arial" w:hAnsi="Arial"/>
          <w:sz w:val="18"/>
          <w:szCs w:val="18"/>
        </w:rPr>
        <w:t xml:space="preserve">la promotion de </w:t>
      </w:r>
      <w:r w:rsidR="00B609DA" w:rsidRPr="003B6C15">
        <w:rPr>
          <w:rFonts w:ascii="Arial" w:hAnsi="Arial"/>
          <w:sz w:val="18"/>
          <w:szCs w:val="18"/>
        </w:rPr>
        <w:t>vos actions en régions.</w:t>
      </w:r>
      <w:r w:rsidR="00B609DA" w:rsidRPr="00B609DA">
        <w:rPr>
          <w:rFonts w:ascii="Arial" w:hAnsi="Arial"/>
          <w:sz w:val="18"/>
          <w:szCs w:val="18"/>
        </w:rPr>
        <w:t xml:space="preserve"> </w:t>
      </w:r>
    </w:p>
    <w:p w:rsidR="00B70A58" w:rsidRDefault="00B70A58" w:rsidP="00B609DA">
      <w:pPr>
        <w:pStyle w:val="NormalWeb"/>
        <w:spacing w:before="113" w:after="0"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Adhésion </w:t>
      </w:r>
    </w:p>
    <w:p w:rsidR="0071026E" w:rsidRDefault="0071026E" w:rsidP="00B609DA">
      <w:pPr>
        <w:pStyle w:val="NormalWeb"/>
        <w:spacing w:before="113"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234AF" w:rsidRPr="00B609DA" w:rsidRDefault="0071026E" w:rsidP="00B609DA">
      <w:pPr>
        <w:spacing w:line="360" w:lineRule="auto"/>
        <w:jc w:val="both"/>
        <w:rPr>
          <w:rFonts w:ascii="Arial" w:hAnsi="Arial"/>
          <w:b/>
          <w:bCs/>
          <w:sz w:val="18"/>
          <w:szCs w:val="18"/>
        </w:rPr>
      </w:pPr>
      <w:r w:rsidRPr="00B609DA">
        <w:rPr>
          <w:rFonts w:ascii="Arial" w:eastAsia="Arial" w:hAnsi="Arial" w:cs="Arial"/>
          <w:sz w:val="18"/>
          <w:szCs w:val="18"/>
        </w:rPr>
        <w:t xml:space="preserve">Nous vous rappelons </w:t>
      </w:r>
      <w:r w:rsidRPr="00B609DA">
        <w:rPr>
          <w:rFonts w:ascii="Arial" w:eastAsia="Arial" w:hAnsi="Arial" w:cs="Arial"/>
          <w:b/>
          <w:sz w:val="18"/>
          <w:szCs w:val="18"/>
        </w:rPr>
        <w:t>que l’A</w:t>
      </w:r>
      <w:r w:rsidR="00C234AF" w:rsidRPr="00B609DA">
        <w:rPr>
          <w:rFonts w:ascii="Arial" w:eastAsia="Arial" w:hAnsi="Arial" w:cs="Arial"/>
          <w:b/>
          <w:sz w:val="18"/>
          <w:szCs w:val="18"/>
        </w:rPr>
        <w:t xml:space="preserve">NCPE </w:t>
      </w:r>
      <w:r w:rsidRPr="00B609DA">
        <w:rPr>
          <w:rFonts w:ascii="Arial" w:eastAsia="Arial" w:hAnsi="Arial" w:cs="Arial"/>
          <w:b/>
          <w:sz w:val="18"/>
          <w:szCs w:val="18"/>
        </w:rPr>
        <w:t>est la seule association professionnelle</w:t>
      </w:r>
      <w:r w:rsidR="00C234AF" w:rsidRPr="00B609DA">
        <w:rPr>
          <w:rFonts w:ascii="Arial" w:eastAsia="Arial" w:hAnsi="Arial" w:cs="Arial"/>
          <w:b/>
          <w:sz w:val="18"/>
          <w:szCs w:val="18"/>
        </w:rPr>
        <w:t xml:space="preserve"> des CPE</w:t>
      </w:r>
      <w:r w:rsidRPr="00B609DA">
        <w:rPr>
          <w:rFonts w:ascii="Arial" w:eastAsia="Arial" w:hAnsi="Arial" w:cs="Arial"/>
          <w:sz w:val="18"/>
          <w:szCs w:val="18"/>
        </w:rPr>
        <w:t>.</w:t>
      </w:r>
      <w:r w:rsidR="00C234AF" w:rsidRPr="00B609DA">
        <w:rPr>
          <w:rFonts w:ascii="Arial" w:eastAsia="Arial" w:hAnsi="Arial" w:cs="Arial"/>
          <w:sz w:val="18"/>
          <w:szCs w:val="18"/>
        </w:rPr>
        <w:t xml:space="preserve"> </w:t>
      </w:r>
      <w:r w:rsidR="00677B53" w:rsidRPr="00B609DA">
        <w:rPr>
          <w:rFonts w:ascii="Arial" w:eastAsia="Arial" w:hAnsi="Arial" w:cs="Arial"/>
          <w:sz w:val="18"/>
          <w:szCs w:val="18"/>
        </w:rPr>
        <w:t>Mais d</w:t>
      </w:r>
      <w:r w:rsidR="00C234AF" w:rsidRPr="00B609DA">
        <w:rPr>
          <w:rFonts w:ascii="Arial" w:eastAsia="Arial" w:hAnsi="Arial" w:cs="Arial"/>
          <w:sz w:val="18"/>
          <w:szCs w:val="18"/>
        </w:rPr>
        <w:t xml:space="preserve">’autres personnes ayant des convictions et des préoccupations proches peuvent y </w:t>
      </w:r>
      <w:r w:rsidR="00C234AF" w:rsidRPr="00B609DA">
        <w:rPr>
          <w:rFonts w:ascii="Arial" w:hAnsi="Arial"/>
          <w:sz w:val="18"/>
          <w:szCs w:val="18"/>
        </w:rPr>
        <w:t xml:space="preserve">adhérer afin de rejoindre un réseau réflexif sur l’évolution de notre système scolaire. </w:t>
      </w:r>
    </w:p>
    <w:p w:rsidR="0071026E" w:rsidRPr="00B609DA" w:rsidRDefault="00677B53" w:rsidP="00B609DA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B609DA">
        <w:rPr>
          <w:rFonts w:ascii="Arial" w:hAnsi="Arial"/>
          <w:sz w:val="18"/>
          <w:szCs w:val="18"/>
        </w:rPr>
        <w:t>En</w:t>
      </w:r>
      <w:r w:rsidR="0071026E" w:rsidRPr="00B609DA">
        <w:rPr>
          <w:rFonts w:ascii="Arial" w:hAnsi="Arial"/>
          <w:sz w:val="18"/>
          <w:szCs w:val="18"/>
        </w:rPr>
        <w:t xml:space="preserve"> adhérant, </w:t>
      </w:r>
      <w:r w:rsidR="00C234AF" w:rsidRPr="00B609DA">
        <w:rPr>
          <w:rFonts w:ascii="Arial" w:hAnsi="Arial"/>
          <w:sz w:val="18"/>
          <w:szCs w:val="18"/>
        </w:rPr>
        <w:t xml:space="preserve">vous pourrez consulter l’ensemble de notre site et intégrer le groupe </w:t>
      </w:r>
      <w:r w:rsidRPr="00B609DA">
        <w:rPr>
          <w:rFonts w:ascii="Arial" w:hAnsi="Arial"/>
          <w:sz w:val="18"/>
          <w:szCs w:val="18"/>
        </w:rPr>
        <w:t>Facebook</w:t>
      </w:r>
      <w:r w:rsidR="00C234AF" w:rsidRPr="00B609DA">
        <w:rPr>
          <w:rFonts w:ascii="Arial" w:hAnsi="Arial"/>
          <w:sz w:val="18"/>
          <w:szCs w:val="18"/>
        </w:rPr>
        <w:t xml:space="preserve"> de l’ANCPE. </w:t>
      </w:r>
    </w:p>
    <w:p w:rsidR="00677B53" w:rsidRPr="00B609DA" w:rsidRDefault="00677B53" w:rsidP="00B609DA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B609DA">
        <w:rPr>
          <w:rFonts w:ascii="Arial" w:hAnsi="Arial"/>
          <w:sz w:val="18"/>
          <w:szCs w:val="18"/>
        </w:rPr>
        <w:t>Nous remercions nos fidèles adhérents et invitons les anciens et aussi ceux qui souhaitent nous rejoindre</w:t>
      </w:r>
      <w:r w:rsidR="0007238B">
        <w:rPr>
          <w:rFonts w:ascii="Arial" w:hAnsi="Arial"/>
          <w:sz w:val="18"/>
          <w:szCs w:val="18"/>
        </w:rPr>
        <w:t>,</w:t>
      </w:r>
      <w:r w:rsidRPr="00B609DA">
        <w:rPr>
          <w:rFonts w:ascii="Arial" w:hAnsi="Arial"/>
          <w:sz w:val="18"/>
          <w:szCs w:val="18"/>
        </w:rPr>
        <w:t xml:space="preserve"> à nous retourner un bulletin d’adhésion ou encore à </w:t>
      </w:r>
      <w:r w:rsidRPr="00B609DA">
        <w:rPr>
          <w:rFonts w:ascii="Arial" w:hAnsi="Arial"/>
          <w:b/>
          <w:sz w:val="18"/>
          <w:szCs w:val="18"/>
        </w:rPr>
        <w:t>adhérer en ligne</w:t>
      </w:r>
      <w:r w:rsidRPr="00B609DA">
        <w:rPr>
          <w:rFonts w:ascii="Arial" w:hAnsi="Arial"/>
          <w:sz w:val="18"/>
          <w:szCs w:val="18"/>
        </w:rPr>
        <w:t xml:space="preserve"> via notre site ancpe.com. </w:t>
      </w:r>
    </w:p>
    <w:p w:rsidR="00C234AF" w:rsidRPr="00B609DA" w:rsidRDefault="00C234AF" w:rsidP="00B609DA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:rsidR="0071026E" w:rsidRPr="003B6C15" w:rsidRDefault="0071026E" w:rsidP="00B609DA">
      <w:pPr>
        <w:spacing w:line="360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B609DA">
        <w:rPr>
          <w:rFonts w:ascii="Arial" w:hAnsi="Arial"/>
          <w:b/>
          <w:sz w:val="18"/>
          <w:szCs w:val="18"/>
        </w:rPr>
        <w:t xml:space="preserve">D’avance merci pour votre </w:t>
      </w:r>
      <w:r w:rsidRPr="003B6C15">
        <w:rPr>
          <w:rFonts w:ascii="Arial" w:hAnsi="Arial"/>
          <w:b/>
          <w:sz w:val="18"/>
          <w:szCs w:val="18"/>
        </w:rPr>
        <w:t>soutien</w:t>
      </w:r>
      <w:r w:rsidR="0007238B" w:rsidRPr="003B6C15">
        <w:rPr>
          <w:rFonts w:ascii="Arial" w:hAnsi="Arial"/>
          <w:b/>
          <w:sz w:val="18"/>
          <w:szCs w:val="18"/>
        </w:rPr>
        <w:t> !</w:t>
      </w:r>
    </w:p>
    <w:p w:rsidR="0071026E" w:rsidRDefault="0071026E" w:rsidP="00B609DA">
      <w:pPr>
        <w:pStyle w:val="NormalWeb"/>
        <w:spacing w:before="113" w:after="0" w:line="36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:rsidR="0071026E" w:rsidRDefault="0071026E" w:rsidP="00B609DA">
      <w:pPr>
        <w:pStyle w:val="NormalWeb"/>
        <w:spacing w:before="113" w:after="0" w:line="276" w:lineRule="auto"/>
        <w:jc w:val="both"/>
        <w:rPr>
          <w:sz w:val="20"/>
          <w:szCs w:val="20"/>
        </w:rPr>
        <w:sectPr w:rsidR="0071026E">
          <w:footnotePr>
            <w:pos w:val="beneathText"/>
          </w:footnotePr>
          <w:type w:val="continuous"/>
          <w:pgSz w:w="11905" w:h="16837"/>
          <w:pgMar w:top="720" w:right="720" w:bottom="720" w:left="720" w:header="720" w:footer="720" w:gutter="0"/>
          <w:cols w:num="3" w:space="720"/>
          <w:docGrid w:linePitch="360"/>
        </w:sectPr>
      </w:pPr>
    </w:p>
    <w:p w:rsidR="00391E0B" w:rsidRDefault="00391E0B" w:rsidP="00B609DA">
      <w:pPr>
        <w:pStyle w:val="NormalWeb"/>
        <w:tabs>
          <w:tab w:val="left" w:pos="1005"/>
        </w:tabs>
        <w:spacing w:before="113" w:after="0" w:line="276" w:lineRule="auto"/>
        <w:rPr>
          <w:rFonts w:ascii="Arial" w:eastAsia="Arial" w:hAnsi="Arial" w:cs="Arial"/>
          <w:b/>
          <w:bCs/>
          <w:color w:val="0000FF"/>
          <w:sz w:val="20"/>
          <w:szCs w:val="20"/>
        </w:rPr>
      </w:pPr>
    </w:p>
    <w:p w:rsidR="0071026E" w:rsidRDefault="0071026E">
      <w:pPr>
        <w:pStyle w:val="NormalWeb"/>
        <w:tabs>
          <w:tab w:val="left" w:pos="1005"/>
        </w:tabs>
        <w:spacing w:before="113" w:after="0"/>
        <w:jc w:val="center"/>
        <w:rPr>
          <w:rFonts w:ascii="Arial" w:eastAsia="Arial" w:hAnsi="Arial" w:cs="Arial"/>
          <w:b/>
          <w:bCs/>
          <w:color w:val="0000FF"/>
          <w:sz w:val="18"/>
          <w:szCs w:val="18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Nous 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restons à votre disposition pour vous accompagner dans la promotion de l'association et de la  revue ou pour échanger sur la vie de l'association.</w:t>
      </w:r>
    </w:p>
    <w:p w:rsidR="0071026E" w:rsidRDefault="0071026E">
      <w:pPr>
        <w:pStyle w:val="NormalWeb"/>
        <w:spacing w:before="113"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 </w:t>
      </w:r>
      <w:r w:rsidR="00B609DA">
        <w:rPr>
          <w:rFonts w:ascii="Arial" w:eastAsia="Arial" w:hAnsi="Arial" w:cs="Arial"/>
          <w:b/>
          <w:sz w:val="20"/>
          <w:szCs w:val="20"/>
        </w:rPr>
        <w:t xml:space="preserve">très </w:t>
      </w:r>
      <w:r>
        <w:rPr>
          <w:rFonts w:ascii="Arial" w:eastAsia="Arial" w:hAnsi="Arial" w:cs="Arial"/>
          <w:b/>
          <w:sz w:val="20"/>
          <w:szCs w:val="20"/>
        </w:rPr>
        <w:t>bientôt pour de nouvelles informations.</w:t>
      </w:r>
    </w:p>
    <w:p w:rsidR="0071026E" w:rsidRDefault="0071026E">
      <w:pPr>
        <w:pStyle w:val="NormalWeb"/>
        <w:spacing w:before="113" w:after="0"/>
        <w:jc w:val="center"/>
        <w:sectPr w:rsidR="0071026E" w:rsidSect="00677B53">
          <w:footnotePr>
            <w:pos w:val="beneathText"/>
          </w:footnotePr>
          <w:type w:val="continuous"/>
          <w:pgSz w:w="11905" w:h="16837"/>
          <w:pgMar w:top="850" w:right="850" w:bottom="0" w:left="850" w:header="720" w:footer="720" w:gutter="0"/>
          <w:cols w:space="720"/>
          <w:docGrid w:linePitch="360"/>
        </w:sectPr>
      </w:pPr>
      <w:hyperlink r:id="rId9" w:history="1">
        <w:r>
          <w:rPr>
            <w:rStyle w:val="Lienhypertexte"/>
            <w:rFonts w:ascii="Arial" w:hAnsi="Arial"/>
          </w:rPr>
          <w:t>http://ancpe.com</w:t>
        </w:r>
      </w:hyperlink>
    </w:p>
    <w:sectPr w:rsidR="0071026E" w:rsidSect="00677B53">
      <w:footnotePr>
        <w:pos w:val="beneathText"/>
      </w:footnotePr>
      <w:type w:val="continuous"/>
      <w:pgSz w:w="11905" w:h="16837"/>
      <w:pgMar w:top="850" w:right="850" w:bottom="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79E" w:rsidRDefault="00EB379E" w:rsidP="00391E0B">
      <w:r>
        <w:separator/>
      </w:r>
    </w:p>
  </w:endnote>
  <w:endnote w:type="continuationSeparator" w:id="0">
    <w:p w:rsidR="00EB379E" w:rsidRDefault="00EB379E" w:rsidP="0039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79E" w:rsidRDefault="00EB379E" w:rsidP="00391E0B">
      <w:r>
        <w:separator/>
      </w:r>
    </w:p>
  </w:footnote>
  <w:footnote w:type="continuationSeparator" w:id="0">
    <w:p w:rsidR="00EB379E" w:rsidRDefault="00EB379E" w:rsidP="00391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E0B" w:rsidRDefault="00E712A5" w:rsidP="00E712A5">
    <w:pPr>
      <w:pStyle w:val="En-tte"/>
      <w:jc w:val="center"/>
    </w:pPr>
    <w:r>
      <w:object w:dxaOrig="3750" w:dyaOrig="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09.5pt;height:114pt" o:ole="" filled="t">
          <v:fill color2="black"/>
          <v:imagedata r:id="rId1" o:title=""/>
        </v:shape>
        <o:OLEObject Type="Embed" ProgID="StaticMetafile" ShapeID="_x0000_i1026" DrawAspect="Content" ObjectID="_163282959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E4765C"/>
    <w:multiLevelType w:val="hybridMultilevel"/>
    <w:tmpl w:val="13342A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F6CB0"/>
    <w:multiLevelType w:val="hybridMultilevel"/>
    <w:tmpl w:val="CBB0D4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84A9F"/>
    <w:multiLevelType w:val="hybridMultilevel"/>
    <w:tmpl w:val="F33CC6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430E5"/>
    <w:multiLevelType w:val="hybridMultilevel"/>
    <w:tmpl w:val="13AE4E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C5C"/>
    <w:rsid w:val="0007238B"/>
    <w:rsid w:val="00285842"/>
    <w:rsid w:val="00324967"/>
    <w:rsid w:val="00391E0B"/>
    <w:rsid w:val="003B6C15"/>
    <w:rsid w:val="0050482B"/>
    <w:rsid w:val="005A3192"/>
    <w:rsid w:val="00677B53"/>
    <w:rsid w:val="00697418"/>
    <w:rsid w:val="0071026E"/>
    <w:rsid w:val="009200AF"/>
    <w:rsid w:val="00AA2FD8"/>
    <w:rsid w:val="00B609DA"/>
    <w:rsid w:val="00B70A58"/>
    <w:rsid w:val="00C234AF"/>
    <w:rsid w:val="00D67660"/>
    <w:rsid w:val="00DF1C5C"/>
    <w:rsid w:val="00E712A5"/>
    <w:rsid w:val="00EB379E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2A6EDE2-CE42-4D4C-BABF-9EB8038B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i/>
      <w:iCs/>
      <w:color w:val="0000FF"/>
      <w:sz w:val="32"/>
    </w:rPr>
  </w:style>
  <w:style w:type="paragraph" w:styleId="Titre2">
    <w:name w:val="heading 2"/>
    <w:basedOn w:val="Normal"/>
    <w:next w:val="Corpsdetexte"/>
    <w:qFormat/>
    <w:pPr>
      <w:widowControl/>
      <w:numPr>
        <w:ilvl w:val="1"/>
        <w:numId w:val="1"/>
      </w:numPr>
      <w:suppressAutoHyphens w:val="0"/>
      <w:spacing w:before="100" w:after="100"/>
      <w:outlineLvl w:val="1"/>
    </w:pPr>
    <w:rPr>
      <w:rFonts w:eastAsia="Times New Roman"/>
      <w:b/>
      <w:bCs/>
      <w:sz w:val="36"/>
      <w:szCs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4">
    <w:name w:val="Police par défaut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olicepardfaut3">
    <w:name w:val="Police par défaut3"/>
  </w:style>
  <w:style w:type="character" w:customStyle="1" w:styleId="WW-Absatz-Standardschriftart1111">
    <w:name w:val="WW-Absatz-Standardschriftart1111"/>
  </w:style>
  <w:style w:type="character" w:customStyle="1" w:styleId="Policepardfaut2">
    <w:name w:val="Police par défaut2"/>
  </w:style>
  <w:style w:type="character" w:customStyle="1" w:styleId="WW-Absatz-Standardschriftart11111">
    <w:name w:val="WW-Absatz-Standardschriftart11111"/>
  </w:style>
  <w:style w:type="character" w:customStyle="1" w:styleId="Policepardfaut1">
    <w:name w:val="Police par défaut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Lienhypertexte">
    <w:name w:val="Hyperlink"/>
    <w:semiHidden/>
    <w:rPr>
      <w:color w:val="000080"/>
      <w:u w:val="single"/>
      <w:lang/>
    </w:rPr>
  </w:style>
  <w:style w:type="character" w:styleId="Accentuation">
    <w:name w:val="Emphasis"/>
    <w:qFormat/>
    <w:rPr>
      <w:i/>
      <w:iCs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customStyle="1" w:styleId="Titre2Car">
    <w:name w:val="Titre 2 Car"/>
    <w:rPr>
      <w:b/>
      <w:bCs/>
      <w:sz w:val="36"/>
      <w:szCs w:val="36"/>
    </w:rPr>
  </w:style>
  <w:style w:type="paragraph" w:customStyle="1" w:styleId="Titre5">
    <w:name w:val="Titre5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5">
    <w:name w:val="Légende5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4">
    <w:name w:val="Légende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Standard">
    <w:name w:val="WW-Standard"/>
    <w:pPr>
      <w:widowControl w:val="0"/>
      <w:suppressAutoHyphens/>
      <w:textAlignment w:val="baseline"/>
    </w:pPr>
    <w:rPr>
      <w:rFonts w:eastAsia="Arial Unicode MS" w:cs="Calibri"/>
      <w:kern w:val="1"/>
      <w:sz w:val="24"/>
      <w:szCs w:val="24"/>
      <w:lang w:eastAsia="ar-SA"/>
    </w:rPr>
  </w:style>
  <w:style w:type="paragraph" w:styleId="NormalWeb">
    <w:name w:val="Normal (Web)"/>
    <w:basedOn w:val="WW-Standard"/>
    <w:semiHidden/>
    <w:pPr>
      <w:spacing w:before="280" w:after="280"/>
    </w:pPr>
    <w:rPr>
      <w:rFonts w:eastAsia="Times New Roman"/>
    </w:r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link w:val="En-tteCar"/>
    <w:uiPriority w:val="99"/>
    <w:unhideWhenUsed/>
    <w:rsid w:val="00391E0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91E0B"/>
    <w:rPr>
      <w:rFonts w:eastAsia="Arial Unicode MS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391E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391E0B"/>
    <w:rPr>
      <w:rFonts w:eastAsia="Arial Unicode MS"/>
      <w:kern w:val="1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1E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91E0B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n.dubure@ac-lille.f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ncpe.asso.free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lettre de l'ANCPE</vt:lpstr>
    </vt:vector>
  </TitlesOfParts>
  <Company>TOSHIBA</Company>
  <LinksUpToDate>false</LinksUpToDate>
  <CharactersWithSpaces>2541</CharactersWithSpaces>
  <SharedDoc>false</SharedDoc>
  <HLinks>
    <vt:vector size="12" baseType="variant">
      <vt:variant>
        <vt:i4>3014778</vt:i4>
      </vt:variant>
      <vt:variant>
        <vt:i4>3</vt:i4>
      </vt:variant>
      <vt:variant>
        <vt:i4>0</vt:i4>
      </vt:variant>
      <vt:variant>
        <vt:i4>5</vt:i4>
      </vt:variant>
      <vt:variant>
        <vt:lpwstr>http://ancpe.asso.free.fr/</vt:lpwstr>
      </vt:variant>
      <vt:variant>
        <vt:lpwstr/>
      </vt:variant>
      <vt:variant>
        <vt:i4>2818065</vt:i4>
      </vt:variant>
      <vt:variant>
        <vt:i4>0</vt:i4>
      </vt:variant>
      <vt:variant>
        <vt:i4>0</vt:i4>
      </vt:variant>
      <vt:variant>
        <vt:i4>5</vt:i4>
      </vt:variant>
      <vt:variant>
        <vt:lpwstr>mailto:yann.dubure@ac-lille.fr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lettre de l'ANCPE</dc:title>
  <dc:subject/>
  <dc:creator>ANNE EBERLE</dc:creator>
  <cp:keywords/>
  <cp:lastModifiedBy>ANCPE</cp:lastModifiedBy>
  <cp:revision>2</cp:revision>
  <cp:lastPrinted>1601-01-01T00:00:00Z</cp:lastPrinted>
  <dcterms:created xsi:type="dcterms:W3CDTF">2019-10-17T13:00:00Z</dcterms:created>
  <dcterms:modified xsi:type="dcterms:W3CDTF">2019-10-17T13:00:00Z</dcterms:modified>
</cp:coreProperties>
</file>